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shd w:val="solid" w:color="074C97" w:fill="074C97"/>
        <w:tblLayout w:type="fixed"/>
        <w:tblLook w:val="04A0" w:firstRow="1" w:lastRow="0" w:firstColumn="1" w:lastColumn="0" w:noHBand="0" w:noVBand="1"/>
      </w:tblPr>
      <w:tblGrid>
        <w:gridCol w:w="13383"/>
      </w:tblGrid>
      <w:tr w:rsidR="00EC2011" w:rsidRPr="00FE4BE4" w14:paraId="689B6A2C" w14:textId="77777777" w:rsidTr="00F747A7">
        <w:trPr>
          <w:trHeight w:val="652"/>
          <w:jc w:val="center"/>
        </w:trPr>
        <w:tc>
          <w:tcPr>
            <w:tcW w:w="13383" w:type="dxa"/>
            <w:shd w:val="solid" w:color="074C97" w:fill="074C97"/>
            <w:vAlign w:val="center"/>
          </w:tcPr>
          <w:p w14:paraId="5F981646" w14:textId="4DCBC753" w:rsidR="00EC2011" w:rsidRPr="00FE4BE4" w:rsidRDefault="00492497" w:rsidP="00F747A7">
            <w:pPr>
              <w:pStyle w:val="Heading1"/>
              <w:tabs>
                <w:tab w:val="right" w:pos="9649"/>
              </w:tabs>
              <w:spacing w:before="120" w:line="240" w:lineRule="auto"/>
              <w:ind w:left="0" w:firstLine="0"/>
              <w:jc w:val="center"/>
              <w:rPr>
                <w:rFonts w:cs="Arial"/>
                <w:color w:val="FFFFFF"/>
                <w:sz w:val="22"/>
                <w:szCs w:val="22"/>
              </w:rPr>
            </w:pPr>
            <w:r w:rsidRPr="00FE4BE4">
              <w:rPr>
                <w:rFonts w:cs="Arial"/>
                <w:color w:val="FFFFFF"/>
                <w:sz w:val="22"/>
                <w:szCs w:val="22"/>
              </w:rPr>
              <w:t>QUALITY AND BIOEQUIVALENCE</w:t>
            </w:r>
          </w:p>
        </w:tc>
      </w:tr>
    </w:tbl>
    <w:p w14:paraId="31735024" w14:textId="77777777" w:rsidR="00F747A7" w:rsidRPr="00FE4BE4" w:rsidRDefault="00F747A7" w:rsidP="00F747A7">
      <w:pPr>
        <w:jc w:val="center"/>
        <w:rPr>
          <w:rFonts w:ascii="Arial" w:hAnsi="Arial" w:cs="Arial"/>
          <w:b/>
          <w:bCs/>
        </w:rPr>
      </w:pPr>
    </w:p>
    <w:p w14:paraId="7C9A264D" w14:textId="2FD6391D" w:rsidR="00492497" w:rsidRPr="00FE4BE4" w:rsidRDefault="00F747A7" w:rsidP="00F747A7">
      <w:pPr>
        <w:jc w:val="center"/>
        <w:rPr>
          <w:rFonts w:ascii="Arial" w:hAnsi="Arial" w:cs="Arial"/>
          <w:b/>
          <w:bCs/>
        </w:rPr>
      </w:pPr>
      <w:r w:rsidRPr="00FE4BE4">
        <w:rPr>
          <w:rFonts w:ascii="Arial" w:hAnsi="Arial" w:cs="Arial"/>
          <w:noProof/>
          <w:lang w:val="en-ZA" w:eastAsia="en-ZA"/>
        </w:rPr>
        <w:drawing>
          <wp:inline distT="0" distB="0" distL="0" distR="0" wp14:anchorId="76286FC2" wp14:editId="0854636F">
            <wp:extent cx="2752725" cy="1033145"/>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033145"/>
                    </a:xfrm>
                    <a:prstGeom prst="rect">
                      <a:avLst/>
                    </a:prstGeom>
                    <a:noFill/>
                    <a:ln>
                      <a:noFill/>
                    </a:ln>
                  </pic:spPr>
                </pic:pic>
              </a:graphicData>
            </a:graphic>
          </wp:inline>
        </w:drawing>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3670"/>
      </w:tblGrid>
      <w:tr w:rsidR="00EC2011" w:rsidRPr="00FE4BE4" w14:paraId="720DCA01" w14:textId="77777777" w:rsidTr="00F747A7">
        <w:trPr>
          <w:jc w:val="center"/>
        </w:trPr>
        <w:tc>
          <w:tcPr>
            <w:tcW w:w="5000" w:type="pct"/>
          </w:tcPr>
          <w:p w14:paraId="525716AD" w14:textId="77929AB1" w:rsidR="00EC2011" w:rsidRPr="00FE4BE4" w:rsidRDefault="00A70B21" w:rsidP="002B3265">
            <w:pPr>
              <w:spacing w:before="180" w:after="180" w:line="240" w:lineRule="auto"/>
              <w:jc w:val="center"/>
              <w:rPr>
                <w:rFonts w:ascii="Arial" w:hAnsi="Arial" w:cs="Arial"/>
                <w:b/>
                <w:sz w:val="28"/>
                <w:szCs w:val="28"/>
              </w:rPr>
            </w:pPr>
            <w:r>
              <w:rPr>
                <w:rFonts w:ascii="Arial" w:hAnsi="Arial" w:cs="Arial"/>
                <w:b/>
                <w:sz w:val="28"/>
                <w:szCs w:val="28"/>
              </w:rPr>
              <w:t>VERIFIED</w:t>
            </w:r>
            <w:r w:rsidR="00F747A7" w:rsidRPr="00FE4BE4">
              <w:rPr>
                <w:rFonts w:ascii="Arial" w:hAnsi="Arial" w:cs="Arial"/>
                <w:b/>
                <w:sz w:val="28"/>
                <w:szCs w:val="28"/>
              </w:rPr>
              <w:t xml:space="preserve"> REVIEW TEMPLATE</w:t>
            </w:r>
            <w:r w:rsidR="00EC2011" w:rsidRPr="00FE4BE4">
              <w:rPr>
                <w:rFonts w:ascii="Arial" w:hAnsi="Arial" w:cs="Arial"/>
                <w:b/>
                <w:sz w:val="28"/>
                <w:szCs w:val="28"/>
              </w:rPr>
              <w:t xml:space="preserve"> </w:t>
            </w:r>
          </w:p>
        </w:tc>
      </w:tr>
    </w:tbl>
    <w:p w14:paraId="094864EA" w14:textId="77777777" w:rsidR="003100AB" w:rsidRPr="00FE4BE4" w:rsidRDefault="003100AB" w:rsidP="00EC2011">
      <w:pPr>
        <w:pStyle w:val="CommentText"/>
        <w:rPr>
          <w:rFonts w:ascii="Arial" w:hAnsi="Arial" w:cs="Arial"/>
          <w:sz w:val="22"/>
          <w:szCs w:val="22"/>
        </w:rPr>
      </w:pPr>
    </w:p>
    <w:p w14:paraId="39541F27" w14:textId="5676B579" w:rsidR="003100AB" w:rsidRPr="00FE4BE4" w:rsidRDefault="00F747A7" w:rsidP="00EC2011">
      <w:pPr>
        <w:pStyle w:val="CommentText"/>
        <w:rPr>
          <w:rFonts w:ascii="Arial" w:hAnsi="Arial" w:cs="Arial"/>
          <w:sz w:val="22"/>
          <w:szCs w:val="22"/>
        </w:rPr>
      </w:pPr>
      <w:r w:rsidRPr="00FE4BE4">
        <w:rPr>
          <w:rFonts w:ascii="Arial" w:hAnsi="Arial" w:cs="Arial"/>
          <w:b/>
          <w:sz w:val="22"/>
          <w:szCs w:val="22"/>
        </w:rPr>
        <w:t>THIS DOCUMENT SHOULD BE COMPLETED BY THE APPLICANT TO ENSURE INCLUSION OF ALL NECESSARY INFORMATION</w:t>
      </w:r>
    </w:p>
    <w:p w14:paraId="2DA96439" w14:textId="77777777" w:rsidR="00F747A7" w:rsidRPr="00FE4BE4" w:rsidRDefault="00F747A7" w:rsidP="00EC2011">
      <w:pPr>
        <w:pStyle w:val="CommentText"/>
        <w:rPr>
          <w:rFonts w:ascii="Arial" w:hAnsi="Arial" w:cs="Arial"/>
          <w:sz w:val="22"/>
          <w:szCs w:val="22"/>
        </w:rPr>
      </w:pPr>
    </w:p>
    <w:p w14:paraId="1C1E0357" w14:textId="75B37A37" w:rsidR="00EC2011" w:rsidRPr="00FE4BE4" w:rsidRDefault="00EC2011" w:rsidP="00593726">
      <w:pPr>
        <w:pStyle w:val="CommentText"/>
        <w:spacing w:before="60" w:after="60"/>
        <w:jc w:val="both"/>
        <w:rPr>
          <w:rFonts w:ascii="Arial" w:hAnsi="Arial" w:cs="Arial"/>
          <w:sz w:val="22"/>
          <w:szCs w:val="22"/>
        </w:rPr>
      </w:pPr>
      <w:r w:rsidRPr="00FE4BE4">
        <w:rPr>
          <w:rFonts w:ascii="Arial" w:hAnsi="Arial" w:cs="Arial"/>
          <w:sz w:val="22"/>
          <w:szCs w:val="22"/>
        </w:rPr>
        <w:t>This</w:t>
      </w:r>
      <w:r w:rsidR="00062F59">
        <w:rPr>
          <w:rFonts w:ascii="Arial" w:hAnsi="Arial" w:cs="Arial"/>
          <w:sz w:val="22"/>
          <w:szCs w:val="22"/>
        </w:rPr>
        <w:t xml:space="preserve"> </w:t>
      </w:r>
      <w:r w:rsidR="00A70B21">
        <w:rPr>
          <w:rFonts w:ascii="Arial" w:hAnsi="Arial" w:cs="Arial"/>
          <w:sz w:val="22"/>
          <w:szCs w:val="22"/>
        </w:rPr>
        <w:t>verified</w:t>
      </w:r>
      <w:r w:rsidRPr="00FE4BE4">
        <w:rPr>
          <w:rFonts w:ascii="Arial" w:hAnsi="Arial" w:cs="Arial"/>
          <w:sz w:val="22"/>
          <w:szCs w:val="22"/>
        </w:rPr>
        <w:t xml:space="preserve"> review template will be used for assessment in cases where the applicant’s product has</w:t>
      </w:r>
      <w:r w:rsidR="003100AB" w:rsidRPr="00FE4BE4">
        <w:rPr>
          <w:rFonts w:ascii="Arial" w:hAnsi="Arial" w:cs="Arial"/>
          <w:sz w:val="22"/>
          <w:szCs w:val="22"/>
        </w:rPr>
        <w:t xml:space="preserve"> been registered with a</w:t>
      </w:r>
      <w:r w:rsidR="00492497" w:rsidRPr="00FE4BE4">
        <w:rPr>
          <w:rFonts w:ascii="Arial" w:hAnsi="Arial" w:cs="Arial"/>
          <w:sz w:val="22"/>
          <w:szCs w:val="22"/>
        </w:rPr>
        <w:t xml:space="preserve"> recognised regulatory authority (RRA)</w:t>
      </w:r>
      <w:r w:rsidRPr="00FE4BE4">
        <w:rPr>
          <w:rFonts w:ascii="Arial" w:hAnsi="Arial" w:cs="Arial"/>
          <w:sz w:val="22"/>
          <w:szCs w:val="22"/>
        </w:rPr>
        <w:t xml:space="preserve">. Please </w:t>
      </w:r>
      <w:r w:rsidR="00492497" w:rsidRPr="00FE4BE4">
        <w:rPr>
          <w:rFonts w:ascii="Arial" w:hAnsi="Arial" w:cs="Arial"/>
          <w:sz w:val="22"/>
          <w:szCs w:val="22"/>
        </w:rPr>
        <w:t xml:space="preserve">note </w:t>
      </w:r>
      <w:r w:rsidRPr="00FE4BE4">
        <w:rPr>
          <w:rFonts w:ascii="Arial" w:hAnsi="Arial" w:cs="Arial"/>
          <w:sz w:val="22"/>
          <w:szCs w:val="22"/>
        </w:rPr>
        <w:t>the following:</w:t>
      </w:r>
    </w:p>
    <w:p w14:paraId="22017A21" w14:textId="2F139A26" w:rsidR="00492497" w:rsidRPr="00FE4BE4" w:rsidRDefault="00492497" w:rsidP="00593726">
      <w:pPr>
        <w:pStyle w:val="CommentText"/>
        <w:numPr>
          <w:ilvl w:val="0"/>
          <w:numId w:val="18"/>
        </w:numPr>
        <w:spacing w:before="60" w:after="60"/>
        <w:jc w:val="both"/>
        <w:rPr>
          <w:rFonts w:ascii="Arial" w:hAnsi="Arial" w:cs="Arial"/>
          <w:sz w:val="22"/>
          <w:szCs w:val="22"/>
        </w:rPr>
      </w:pPr>
      <w:r w:rsidRPr="00FE4BE4">
        <w:rPr>
          <w:rFonts w:ascii="Arial" w:hAnsi="Arial" w:cs="Arial"/>
          <w:sz w:val="22"/>
          <w:szCs w:val="22"/>
        </w:rPr>
        <w:t>Please ensure that the Sameness declaration (Appendix 2 of the Quality and Bioequivalence Guideline [2.02]</w:t>
      </w:r>
      <w:r w:rsidR="00AA57E4" w:rsidRPr="00FE4BE4">
        <w:rPr>
          <w:rFonts w:ascii="Arial" w:hAnsi="Arial" w:cs="Arial"/>
          <w:sz w:val="22"/>
          <w:szCs w:val="22"/>
        </w:rPr>
        <w:t>)</w:t>
      </w:r>
      <w:r w:rsidRPr="00FE4BE4">
        <w:rPr>
          <w:rFonts w:ascii="Arial" w:hAnsi="Arial" w:cs="Arial"/>
          <w:sz w:val="22"/>
          <w:szCs w:val="22"/>
        </w:rPr>
        <w:t xml:space="preserve"> has been completed and attached to the eCTD / eSubmission new registration validation template</w:t>
      </w:r>
      <w:r w:rsidR="00F15EC1" w:rsidRPr="00FE4BE4">
        <w:rPr>
          <w:rFonts w:ascii="Arial" w:hAnsi="Arial" w:cs="Arial"/>
          <w:sz w:val="22"/>
          <w:szCs w:val="22"/>
        </w:rPr>
        <w:t xml:space="preserve"> (i.e. </w:t>
      </w:r>
      <w:r w:rsidR="002B75B4" w:rsidRPr="00FE4BE4">
        <w:rPr>
          <w:rFonts w:ascii="Arial" w:hAnsi="Arial" w:cs="Arial"/>
          <w:sz w:val="22"/>
          <w:szCs w:val="22"/>
        </w:rPr>
        <w:t xml:space="preserve">so that it </w:t>
      </w:r>
      <w:r w:rsidR="00F15EC1" w:rsidRPr="00FE4BE4">
        <w:rPr>
          <w:rFonts w:ascii="Arial" w:hAnsi="Arial" w:cs="Arial"/>
          <w:sz w:val="22"/>
          <w:szCs w:val="22"/>
        </w:rPr>
        <w:t>forms one PDF)</w:t>
      </w:r>
      <w:r w:rsidRPr="00FE4BE4">
        <w:rPr>
          <w:rFonts w:ascii="Arial" w:hAnsi="Arial" w:cs="Arial"/>
          <w:sz w:val="22"/>
          <w:szCs w:val="22"/>
        </w:rPr>
        <w:t>.</w:t>
      </w:r>
    </w:p>
    <w:p w14:paraId="7019110F" w14:textId="72F46CF4" w:rsidR="00492497" w:rsidRPr="00FE4BE4" w:rsidRDefault="00492497" w:rsidP="00593726">
      <w:pPr>
        <w:pStyle w:val="CommentText"/>
        <w:numPr>
          <w:ilvl w:val="0"/>
          <w:numId w:val="18"/>
        </w:numPr>
        <w:spacing w:before="60" w:after="60"/>
        <w:jc w:val="both"/>
        <w:rPr>
          <w:rFonts w:ascii="Arial" w:hAnsi="Arial" w:cs="Arial"/>
          <w:sz w:val="22"/>
          <w:szCs w:val="22"/>
        </w:rPr>
      </w:pPr>
      <w:r w:rsidRPr="00FE4BE4">
        <w:rPr>
          <w:rFonts w:ascii="Arial" w:hAnsi="Arial" w:cs="Arial"/>
          <w:sz w:val="22"/>
          <w:szCs w:val="22"/>
        </w:rPr>
        <w:t>If full/unredacted assessment reports cannot be obtained by the applicant from the RRA, please ensure that the Letter of access (Appendix in the General Information Guideline [2.01]</w:t>
      </w:r>
      <w:r w:rsidR="002B75B4" w:rsidRPr="00FE4BE4">
        <w:rPr>
          <w:rFonts w:ascii="Arial" w:hAnsi="Arial" w:cs="Arial"/>
          <w:sz w:val="22"/>
          <w:szCs w:val="22"/>
        </w:rPr>
        <w:t>)</w:t>
      </w:r>
      <w:r w:rsidRPr="00FE4BE4">
        <w:rPr>
          <w:rFonts w:ascii="Arial" w:hAnsi="Arial" w:cs="Arial"/>
          <w:sz w:val="22"/>
          <w:szCs w:val="22"/>
        </w:rPr>
        <w:t xml:space="preserve"> has been completed and attached to the eCTD / </w:t>
      </w:r>
      <w:r w:rsidR="00F15EC1" w:rsidRPr="00FE4BE4">
        <w:rPr>
          <w:rFonts w:ascii="Arial" w:hAnsi="Arial" w:cs="Arial"/>
          <w:sz w:val="22"/>
          <w:szCs w:val="22"/>
        </w:rPr>
        <w:t xml:space="preserve">eSubmission new registration validation template (i.e. </w:t>
      </w:r>
      <w:r w:rsidR="002B75B4" w:rsidRPr="00FE4BE4">
        <w:rPr>
          <w:rFonts w:ascii="Arial" w:hAnsi="Arial" w:cs="Arial"/>
          <w:sz w:val="22"/>
          <w:szCs w:val="22"/>
        </w:rPr>
        <w:t xml:space="preserve">so that it </w:t>
      </w:r>
      <w:r w:rsidR="00F15EC1" w:rsidRPr="00FE4BE4">
        <w:rPr>
          <w:rFonts w:ascii="Arial" w:hAnsi="Arial" w:cs="Arial"/>
          <w:sz w:val="22"/>
          <w:szCs w:val="22"/>
        </w:rPr>
        <w:t>forms one PDF).</w:t>
      </w:r>
    </w:p>
    <w:p w14:paraId="22D60B5E" w14:textId="312E7DDD" w:rsidR="00EC2011" w:rsidRPr="00FE4BE4" w:rsidRDefault="00EC2011" w:rsidP="00593726">
      <w:pPr>
        <w:pStyle w:val="CommentText"/>
        <w:numPr>
          <w:ilvl w:val="0"/>
          <w:numId w:val="18"/>
        </w:numPr>
        <w:spacing w:before="60" w:after="60"/>
        <w:jc w:val="both"/>
        <w:rPr>
          <w:rFonts w:ascii="Arial" w:hAnsi="Arial" w:cs="Arial"/>
          <w:b/>
          <w:sz w:val="22"/>
          <w:szCs w:val="22"/>
        </w:rPr>
      </w:pPr>
      <w:r w:rsidRPr="00FE4BE4">
        <w:rPr>
          <w:rFonts w:ascii="Arial" w:hAnsi="Arial" w:cs="Arial"/>
          <w:b/>
          <w:sz w:val="22"/>
          <w:szCs w:val="22"/>
        </w:rPr>
        <w:t>Please complete all sections shaded in grey</w:t>
      </w:r>
      <w:r w:rsidR="003100AB" w:rsidRPr="00FE4BE4">
        <w:rPr>
          <w:rFonts w:ascii="Arial" w:hAnsi="Arial" w:cs="Arial"/>
          <w:b/>
          <w:sz w:val="22"/>
          <w:szCs w:val="22"/>
        </w:rPr>
        <w:t>.</w:t>
      </w:r>
      <w:r w:rsidR="002B75B4" w:rsidRPr="00FE4BE4">
        <w:rPr>
          <w:rFonts w:ascii="Arial" w:hAnsi="Arial" w:cs="Arial"/>
          <w:b/>
          <w:sz w:val="22"/>
          <w:szCs w:val="22"/>
        </w:rPr>
        <w:t xml:space="preserve"> </w:t>
      </w:r>
      <w:r w:rsidRPr="00FE4BE4">
        <w:rPr>
          <w:rFonts w:ascii="Arial" w:hAnsi="Arial" w:cs="Arial"/>
          <w:sz w:val="22"/>
          <w:szCs w:val="22"/>
        </w:rPr>
        <w:t xml:space="preserve">The columns for </w:t>
      </w:r>
      <w:r w:rsidR="00492497" w:rsidRPr="00FE4BE4">
        <w:rPr>
          <w:rFonts w:ascii="Arial" w:hAnsi="Arial" w:cs="Arial"/>
          <w:sz w:val="22"/>
          <w:szCs w:val="22"/>
        </w:rPr>
        <w:t xml:space="preserve">Recognised Regulatory Authority (RRA) </w:t>
      </w:r>
      <w:r w:rsidRPr="00FE4BE4">
        <w:rPr>
          <w:rFonts w:ascii="Arial" w:hAnsi="Arial" w:cs="Arial"/>
          <w:sz w:val="22"/>
          <w:szCs w:val="22"/>
        </w:rPr>
        <w:t xml:space="preserve">and SAHPRA submission must be completed with text taken directly from the relevant section in the respective reports, as well as the reference to the location in the dossier. </w:t>
      </w:r>
    </w:p>
    <w:p w14:paraId="087ED4FE" w14:textId="1ED374A4" w:rsidR="00EC2011" w:rsidRPr="00FE4BE4" w:rsidRDefault="00EC2011" w:rsidP="00593726">
      <w:pPr>
        <w:pStyle w:val="CommentText"/>
        <w:numPr>
          <w:ilvl w:val="0"/>
          <w:numId w:val="18"/>
        </w:numPr>
        <w:spacing w:before="60" w:after="60"/>
        <w:jc w:val="both"/>
        <w:rPr>
          <w:rFonts w:ascii="Arial" w:hAnsi="Arial" w:cs="Arial"/>
          <w:b/>
          <w:sz w:val="22"/>
          <w:szCs w:val="22"/>
        </w:rPr>
      </w:pPr>
      <w:r w:rsidRPr="00FE4BE4">
        <w:rPr>
          <w:rFonts w:ascii="Arial" w:hAnsi="Arial" w:cs="Arial"/>
          <w:b/>
          <w:sz w:val="22"/>
          <w:szCs w:val="22"/>
        </w:rPr>
        <w:t>References to</w:t>
      </w:r>
      <w:r w:rsidR="00203DCA">
        <w:rPr>
          <w:rFonts w:ascii="Arial" w:hAnsi="Arial" w:cs="Arial"/>
          <w:b/>
          <w:sz w:val="22"/>
          <w:szCs w:val="22"/>
        </w:rPr>
        <w:t xml:space="preserve"> the location in the dossier </w:t>
      </w:r>
      <w:r w:rsidRPr="00FE4BE4">
        <w:rPr>
          <w:rFonts w:ascii="Arial" w:hAnsi="Arial" w:cs="Arial"/>
          <w:b/>
          <w:sz w:val="22"/>
          <w:szCs w:val="22"/>
        </w:rPr>
        <w:t>will not be accepted without the actual text accompanying them.</w:t>
      </w:r>
    </w:p>
    <w:p w14:paraId="04BDBE76" w14:textId="347B0205" w:rsidR="00EC2011" w:rsidRPr="00FE4BE4" w:rsidRDefault="00EC2011" w:rsidP="00593726">
      <w:pPr>
        <w:pStyle w:val="CommentText"/>
        <w:numPr>
          <w:ilvl w:val="0"/>
          <w:numId w:val="18"/>
        </w:numPr>
        <w:spacing w:before="60" w:after="60"/>
        <w:jc w:val="both"/>
        <w:rPr>
          <w:rFonts w:ascii="Arial" w:hAnsi="Arial" w:cs="Arial"/>
          <w:sz w:val="22"/>
          <w:szCs w:val="22"/>
        </w:rPr>
      </w:pPr>
      <w:r w:rsidRPr="00FE4BE4">
        <w:rPr>
          <w:rFonts w:ascii="Arial" w:hAnsi="Arial" w:cs="Arial"/>
          <w:sz w:val="22"/>
          <w:szCs w:val="22"/>
        </w:rPr>
        <w:t xml:space="preserve">Please ensure sufficient detail is included in this template to make an accurate comparison between the </w:t>
      </w:r>
      <w:r w:rsidR="00492497" w:rsidRPr="00FE4BE4">
        <w:rPr>
          <w:rFonts w:ascii="Arial" w:hAnsi="Arial" w:cs="Arial"/>
          <w:sz w:val="22"/>
          <w:szCs w:val="22"/>
        </w:rPr>
        <w:t xml:space="preserve">RRA authority </w:t>
      </w:r>
      <w:r w:rsidR="008706A9" w:rsidRPr="00FE4BE4">
        <w:rPr>
          <w:rFonts w:ascii="Arial" w:hAnsi="Arial" w:cs="Arial"/>
          <w:sz w:val="22"/>
          <w:szCs w:val="22"/>
        </w:rPr>
        <w:t>and SAHPRA </w:t>
      </w:r>
      <w:r w:rsidRPr="00FE4BE4">
        <w:rPr>
          <w:rFonts w:ascii="Arial" w:hAnsi="Arial" w:cs="Arial"/>
          <w:sz w:val="22"/>
          <w:szCs w:val="22"/>
        </w:rPr>
        <w:t>submission</w:t>
      </w:r>
      <w:r w:rsidR="003100AB" w:rsidRPr="00FE4BE4">
        <w:rPr>
          <w:rFonts w:ascii="Arial" w:hAnsi="Arial" w:cs="Arial"/>
          <w:sz w:val="22"/>
          <w:szCs w:val="22"/>
        </w:rPr>
        <w:t>.</w:t>
      </w:r>
    </w:p>
    <w:p w14:paraId="444FB8B0" w14:textId="5FFBB1CF" w:rsidR="00AA57E4" w:rsidRPr="00FE4BE4" w:rsidRDefault="00EC2011" w:rsidP="00593726">
      <w:pPr>
        <w:pStyle w:val="CommentText"/>
        <w:numPr>
          <w:ilvl w:val="0"/>
          <w:numId w:val="18"/>
        </w:numPr>
        <w:spacing w:before="60" w:after="60"/>
        <w:jc w:val="both"/>
        <w:rPr>
          <w:rFonts w:ascii="Arial" w:hAnsi="Arial" w:cs="Arial"/>
          <w:sz w:val="22"/>
          <w:szCs w:val="22"/>
        </w:rPr>
      </w:pPr>
      <w:r w:rsidRPr="00FE4BE4">
        <w:rPr>
          <w:rFonts w:ascii="Arial" w:hAnsi="Arial" w:cs="Arial"/>
          <w:sz w:val="22"/>
          <w:szCs w:val="22"/>
        </w:rPr>
        <w:t>Do not copy and past</w:t>
      </w:r>
      <w:r w:rsidR="00AA57E4" w:rsidRPr="00FE4BE4">
        <w:rPr>
          <w:rFonts w:ascii="Arial" w:hAnsi="Arial" w:cs="Arial"/>
          <w:sz w:val="22"/>
          <w:szCs w:val="22"/>
        </w:rPr>
        <w:t>e between the columns for</w:t>
      </w:r>
      <w:r w:rsidRPr="00FE4BE4">
        <w:rPr>
          <w:rFonts w:ascii="Arial" w:hAnsi="Arial" w:cs="Arial"/>
          <w:sz w:val="22"/>
          <w:szCs w:val="22"/>
        </w:rPr>
        <w:t xml:space="preserve"> </w:t>
      </w:r>
      <w:r w:rsidR="00492497" w:rsidRPr="00FE4BE4">
        <w:rPr>
          <w:rFonts w:ascii="Arial" w:hAnsi="Arial" w:cs="Arial"/>
          <w:sz w:val="22"/>
          <w:szCs w:val="22"/>
        </w:rPr>
        <w:t xml:space="preserve">RRA </w:t>
      </w:r>
      <w:r w:rsidRPr="00FE4BE4">
        <w:rPr>
          <w:rFonts w:ascii="Arial" w:hAnsi="Arial" w:cs="Arial"/>
          <w:sz w:val="22"/>
          <w:szCs w:val="22"/>
        </w:rPr>
        <w:t>and SAHPRA submission. These must all be completed as per the exact information in the original reports.</w:t>
      </w:r>
    </w:p>
    <w:p w14:paraId="55E14DC1" w14:textId="77777777" w:rsidR="00AA57E4" w:rsidRPr="00FE4BE4" w:rsidRDefault="00AA57E4" w:rsidP="00AA57E4">
      <w:pPr>
        <w:pStyle w:val="CommentText"/>
        <w:jc w:val="both"/>
        <w:rPr>
          <w:rFonts w:ascii="Arial" w:hAnsi="Arial" w:cs="Arial"/>
          <w:sz w:val="22"/>
          <w:szCs w:val="22"/>
        </w:rPr>
      </w:pPr>
    </w:p>
    <w:p w14:paraId="36471AAD" w14:textId="60D72175" w:rsidR="000D2A6A" w:rsidRPr="00FE4BE4" w:rsidRDefault="00AA57E4" w:rsidP="00AA57E4">
      <w:pPr>
        <w:rPr>
          <w:rFonts w:ascii="Arial" w:eastAsia="Times New Roman" w:hAnsi="Arial" w:cs="Arial"/>
          <w:lang w:eastAsia="en-CA"/>
        </w:rPr>
      </w:pPr>
      <w:r w:rsidRPr="00FE4BE4">
        <w:rPr>
          <w:rFonts w:ascii="Arial" w:hAnsi="Arial" w:cs="Arial"/>
        </w:rPr>
        <w:br w:type="page"/>
      </w:r>
    </w:p>
    <w:p w14:paraId="59ED3D85" w14:textId="77777777" w:rsidR="00D15CFC" w:rsidRPr="00FE4BE4" w:rsidRDefault="00E10450" w:rsidP="00501A89">
      <w:pPr>
        <w:pStyle w:val="ListParagraph"/>
        <w:numPr>
          <w:ilvl w:val="0"/>
          <w:numId w:val="1"/>
        </w:numPr>
        <w:spacing w:before="240"/>
        <w:ind w:left="360"/>
        <w:contextualSpacing w:val="0"/>
        <w:rPr>
          <w:rFonts w:ascii="Arial" w:hAnsi="Arial" w:cs="Arial"/>
          <w:b/>
        </w:rPr>
      </w:pPr>
      <w:r w:rsidRPr="00FE4BE4">
        <w:rPr>
          <w:rFonts w:ascii="Arial" w:hAnsi="Arial" w:cs="Arial"/>
          <w:b/>
        </w:rPr>
        <w:lastRenderedPageBreak/>
        <w:t>Product d</w:t>
      </w:r>
      <w:r w:rsidR="00000DDC" w:rsidRPr="00FE4BE4">
        <w:rPr>
          <w:rFonts w:ascii="Arial" w:hAnsi="Arial" w:cs="Arial"/>
          <w:b/>
        </w:rPr>
        <w:t>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080"/>
        <w:gridCol w:w="2890"/>
        <w:gridCol w:w="5700"/>
      </w:tblGrid>
      <w:tr w:rsidR="00E60098" w:rsidRPr="00FE4BE4" w14:paraId="501013B1" w14:textId="77777777" w:rsidTr="009F410C">
        <w:trPr>
          <w:trHeight w:val="20"/>
        </w:trPr>
        <w:tc>
          <w:tcPr>
            <w:tcW w:w="1858" w:type="pct"/>
          </w:tcPr>
          <w:p w14:paraId="7D5E041C" w14:textId="77777777" w:rsidR="00E60098" w:rsidRPr="00FE4BE4" w:rsidRDefault="00E60098" w:rsidP="007F4675">
            <w:pPr>
              <w:spacing w:before="120" w:after="60" w:line="240" w:lineRule="auto"/>
              <w:rPr>
                <w:rFonts w:ascii="Arial" w:hAnsi="Arial" w:cs="Arial"/>
                <w:bCs/>
                <w:lang w:val="en-ZA"/>
              </w:rPr>
            </w:pPr>
            <w:r w:rsidRPr="00FE4BE4">
              <w:rPr>
                <w:rFonts w:ascii="Arial" w:hAnsi="Arial" w:cs="Arial"/>
                <w:bCs/>
                <w:lang w:val="en-ZA"/>
              </w:rPr>
              <w:t>Applicant name</w:t>
            </w:r>
          </w:p>
        </w:tc>
        <w:tc>
          <w:tcPr>
            <w:tcW w:w="3142" w:type="pct"/>
            <w:gridSpan w:val="2"/>
            <w:shd w:val="clear" w:color="auto" w:fill="F2F2F2" w:themeFill="background1" w:themeFillShade="F2"/>
          </w:tcPr>
          <w:p w14:paraId="1AD09C7C"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0BFA0692" w14:textId="77777777" w:rsidTr="009F410C">
        <w:trPr>
          <w:trHeight w:val="20"/>
        </w:trPr>
        <w:tc>
          <w:tcPr>
            <w:tcW w:w="1858" w:type="pct"/>
          </w:tcPr>
          <w:p w14:paraId="13D0548E" w14:textId="26D227C7" w:rsidR="00E60098" w:rsidRPr="00FE4BE4" w:rsidRDefault="00E60098" w:rsidP="00383E96">
            <w:pPr>
              <w:spacing w:before="120" w:after="60" w:line="240" w:lineRule="auto"/>
              <w:rPr>
                <w:rFonts w:ascii="Arial" w:hAnsi="Arial" w:cs="Arial"/>
                <w:bCs/>
                <w:lang w:val="en-ZA"/>
              </w:rPr>
            </w:pPr>
            <w:r w:rsidRPr="00FE4BE4">
              <w:rPr>
                <w:rFonts w:ascii="Arial" w:hAnsi="Arial" w:cs="Arial"/>
                <w:bCs/>
                <w:lang w:val="en-ZA"/>
              </w:rPr>
              <w:t xml:space="preserve">Applicant </w:t>
            </w:r>
            <w:r w:rsidR="00383E96" w:rsidRPr="00FE4BE4">
              <w:rPr>
                <w:rFonts w:ascii="Arial" w:hAnsi="Arial" w:cs="Arial"/>
                <w:bCs/>
                <w:lang w:val="en-ZA"/>
              </w:rPr>
              <w:t>email address</w:t>
            </w:r>
          </w:p>
        </w:tc>
        <w:tc>
          <w:tcPr>
            <w:tcW w:w="3142" w:type="pct"/>
            <w:gridSpan w:val="2"/>
            <w:shd w:val="clear" w:color="auto" w:fill="F2F2F2" w:themeFill="background1" w:themeFillShade="F2"/>
          </w:tcPr>
          <w:p w14:paraId="3A488A9A"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0A2D966A" w14:textId="77777777" w:rsidTr="009F410C">
        <w:trPr>
          <w:trHeight w:val="20"/>
        </w:trPr>
        <w:tc>
          <w:tcPr>
            <w:tcW w:w="1858" w:type="pct"/>
            <w:vMerge w:val="restart"/>
          </w:tcPr>
          <w:p w14:paraId="11DAD39A" w14:textId="28070E43"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Application number</w:t>
            </w:r>
            <w:r w:rsidR="00F15EC1" w:rsidRPr="00FE4BE4">
              <w:rPr>
                <w:rFonts w:ascii="Arial" w:hAnsi="Arial" w:cs="Arial"/>
                <w:bCs/>
                <w:lang w:val="en-ZA"/>
              </w:rPr>
              <w:t>(s)</w:t>
            </w:r>
          </w:p>
        </w:tc>
        <w:tc>
          <w:tcPr>
            <w:tcW w:w="1057" w:type="pct"/>
          </w:tcPr>
          <w:p w14:paraId="12F47624" w14:textId="77777777" w:rsidR="00E60098" w:rsidRPr="00FE4BE4" w:rsidRDefault="00E60098" w:rsidP="002B3265">
            <w:pPr>
              <w:spacing w:before="120" w:after="60" w:line="240" w:lineRule="auto"/>
              <w:ind w:left="113"/>
              <w:rPr>
                <w:rFonts w:ascii="Arial" w:hAnsi="Arial" w:cs="Arial"/>
                <w:lang w:val="en-ZA"/>
              </w:rPr>
            </w:pPr>
            <w:r w:rsidRPr="00FE4BE4">
              <w:rPr>
                <w:rFonts w:ascii="Arial" w:hAnsi="Arial" w:cs="Arial"/>
                <w:lang w:val="en-ZA"/>
              </w:rPr>
              <w:t>Master</w:t>
            </w:r>
          </w:p>
        </w:tc>
        <w:tc>
          <w:tcPr>
            <w:tcW w:w="2086" w:type="pct"/>
          </w:tcPr>
          <w:p w14:paraId="47650996" w14:textId="31BAEBF2" w:rsidR="00E60098" w:rsidRPr="00FE4BE4" w:rsidRDefault="00E60098" w:rsidP="002B3265">
            <w:pPr>
              <w:spacing w:before="120" w:after="60" w:line="240" w:lineRule="auto"/>
              <w:ind w:left="113"/>
              <w:rPr>
                <w:rFonts w:ascii="Arial" w:hAnsi="Arial" w:cs="Arial"/>
                <w:lang w:val="en-ZA"/>
              </w:rPr>
            </w:pPr>
            <w:r w:rsidRPr="00FE4BE4">
              <w:rPr>
                <w:rFonts w:ascii="Arial" w:hAnsi="Arial" w:cs="Arial"/>
                <w:lang w:val="en-ZA"/>
              </w:rPr>
              <w:t>Duplicate</w:t>
            </w:r>
            <w:r w:rsidR="00F15EC1" w:rsidRPr="00FE4BE4">
              <w:rPr>
                <w:rFonts w:ascii="Arial" w:hAnsi="Arial" w:cs="Arial"/>
                <w:lang w:val="en-ZA"/>
              </w:rPr>
              <w:t>(s)</w:t>
            </w:r>
          </w:p>
        </w:tc>
      </w:tr>
      <w:tr w:rsidR="00E60098" w:rsidRPr="00FE4BE4" w14:paraId="12DEE0B4" w14:textId="77777777" w:rsidTr="009F410C">
        <w:trPr>
          <w:trHeight w:val="20"/>
        </w:trPr>
        <w:tc>
          <w:tcPr>
            <w:tcW w:w="1858" w:type="pct"/>
            <w:vMerge/>
          </w:tcPr>
          <w:p w14:paraId="11F00899" w14:textId="77777777" w:rsidR="00E60098" w:rsidRPr="00FE4BE4" w:rsidRDefault="00E60098" w:rsidP="002B3265">
            <w:pPr>
              <w:spacing w:before="120" w:after="60" w:line="240" w:lineRule="auto"/>
              <w:rPr>
                <w:rFonts w:ascii="Arial" w:hAnsi="Arial" w:cs="Arial"/>
                <w:bCs/>
                <w:lang w:val="en-ZA"/>
              </w:rPr>
            </w:pPr>
          </w:p>
        </w:tc>
        <w:tc>
          <w:tcPr>
            <w:tcW w:w="1057" w:type="pct"/>
            <w:shd w:val="clear" w:color="auto" w:fill="F2F2F2" w:themeFill="background1" w:themeFillShade="F2"/>
          </w:tcPr>
          <w:p w14:paraId="40868FE0" w14:textId="77777777" w:rsidR="00E60098" w:rsidRPr="00FE4BE4" w:rsidRDefault="00E60098" w:rsidP="002B3265">
            <w:pPr>
              <w:spacing w:before="120" w:after="60" w:line="240" w:lineRule="auto"/>
              <w:ind w:left="113"/>
              <w:rPr>
                <w:rFonts w:ascii="Arial" w:hAnsi="Arial" w:cs="Arial"/>
                <w:lang w:val="en-ZA"/>
              </w:rPr>
            </w:pPr>
          </w:p>
        </w:tc>
        <w:tc>
          <w:tcPr>
            <w:tcW w:w="2086" w:type="pct"/>
            <w:shd w:val="clear" w:color="auto" w:fill="F2F2F2" w:themeFill="background1" w:themeFillShade="F2"/>
          </w:tcPr>
          <w:p w14:paraId="054A6A5B"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317DE8C4" w14:textId="77777777" w:rsidTr="009F410C">
        <w:trPr>
          <w:trHeight w:val="20"/>
        </w:trPr>
        <w:tc>
          <w:tcPr>
            <w:tcW w:w="1858" w:type="pct"/>
            <w:vMerge w:val="restart"/>
          </w:tcPr>
          <w:p w14:paraId="0B5F2359" w14:textId="77777777"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Product (proprietary) name</w:t>
            </w:r>
          </w:p>
        </w:tc>
        <w:tc>
          <w:tcPr>
            <w:tcW w:w="1057" w:type="pct"/>
          </w:tcPr>
          <w:p w14:paraId="5BDBCB85" w14:textId="77777777" w:rsidR="00E60098" w:rsidRPr="00FE4BE4" w:rsidRDefault="00E60098" w:rsidP="002B3265">
            <w:pPr>
              <w:spacing w:before="120" w:after="60" w:line="240" w:lineRule="auto"/>
              <w:ind w:left="113"/>
              <w:rPr>
                <w:rFonts w:ascii="Arial" w:hAnsi="Arial" w:cs="Arial"/>
                <w:lang w:val="en-ZA"/>
              </w:rPr>
            </w:pPr>
            <w:r w:rsidRPr="00FE4BE4">
              <w:rPr>
                <w:rFonts w:ascii="Arial" w:hAnsi="Arial" w:cs="Arial"/>
                <w:lang w:val="en-ZA"/>
              </w:rPr>
              <w:t>Master</w:t>
            </w:r>
          </w:p>
        </w:tc>
        <w:tc>
          <w:tcPr>
            <w:tcW w:w="2086" w:type="pct"/>
          </w:tcPr>
          <w:p w14:paraId="1A1BA461" w14:textId="6AFA60F4" w:rsidR="00E60098" w:rsidRPr="00FE4BE4" w:rsidRDefault="00E60098" w:rsidP="002B3265">
            <w:pPr>
              <w:spacing w:before="120" w:after="60" w:line="240" w:lineRule="auto"/>
              <w:ind w:left="113"/>
              <w:rPr>
                <w:rFonts w:ascii="Arial" w:hAnsi="Arial" w:cs="Arial"/>
                <w:lang w:val="en-ZA"/>
              </w:rPr>
            </w:pPr>
            <w:r w:rsidRPr="00FE4BE4">
              <w:rPr>
                <w:rFonts w:ascii="Arial" w:hAnsi="Arial" w:cs="Arial"/>
                <w:lang w:val="en-ZA"/>
              </w:rPr>
              <w:t>Duplicate</w:t>
            </w:r>
            <w:r w:rsidR="00F15EC1" w:rsidRPr="00FE4BE4">
              <w:rPr>
                <w:rFonts w:ascii="Arial" w:hAnsi="Arial" w:cs="Arial"/>
                <w:lang w:val="en-ZA"/>
              </w:rPr>
              <w:t>(s)</w:t>
            </w:r>
          </w:p>
        </w:tc>
      </w:tr>
      <w:tr w:rsidR="00E60098" w:rsidRPr="00FE4BE4" w14:paraId="1113628D" w14:textId="77777777" w:rsidTr="009F410C">
        <w:trPr>
          <w:trHeight w:val="20"/>
        </w:trPr>
        <w:tc>
          <w:tcPr>
            <w:tcW w:w="1858" w:type="pct"/>
            <w:vMerge/>
          </w:tcPr>
          <w:p w14:paraId="465784A3" w14:textId="77777777" w:rsidR="00E60098" w:rsidRPr="00FE4BE4" w:rsidRDefault="00E60098" w:rsidP="002B3265">
            <w:pPr>
              <w:spacing w:before="120" w:after="60" w:line="240" w:lineRule="auto"/>
              <w:rPr>
                <w:rFonts w:ascii="Arial" w:hAnsi="Arial" w:cs="Arial"/>
                <w:bCs/>
                <w:lang w:val="en-ZA"/>
              </w:rPr>
            </w:pPr>
          </w:p>
        </w:tc>
        <w:tc>
          <w:tcPr>
            <w:tcW w:w="1057" w:type="pct"/>
            <w:shd w:val="clear" w:color="auto" w:fill="F2F2F2" w:themeFill="background1" w:themeFillShade="F2"/>
          </w:tcPr>
          <w:p w14:paraId="26884E76" w14:textId="77777777" w:rsidR="00E60098" w:rsidRPr="00FE4BE4" w:rsidRDefault="00E60098" w:rsidP="002B3265">
            <w:pPr>
              <w:spacing w:before="120" w:after="60" w:line="240" w:lineRule="auto"/>
              <w:ind w:left="113"/>
              <w:rPr>
                <w:rFonts w:ascii="Arial" w:hAnsi="Arial" w:cs="Arial"/>
                <w:lang w:val="en-ZA"/>
              </w:rPr>
            </w:pPr>
          </w:p>
        </w:tc>
        <w:tc>
          <w:tcPr>
            <w:tcW w:w="2086" w:type="pct"/>
            <w:shd w:val="clear" w:color="auto" w:fill="F2F2F2" w:themeFill="background1" w:themeFillShade="F2"/>
          </w:tcPr>
          <w:p w14:paraId="5636D843"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05D299BD" w14:textId="77777777" w:rsidTr="009F410C">
        <w:trPr>
          <w:trHeight w:val="20"/>
        </w:trPr>
        <w:tc>
          <w:tcPr>
            <w:tcW w:w="1858" w:type="pct"/>
          </w:tcPr>
          <w:p w14:paraId="2FB87764" w14:textId="4CB3FDF9" w:rsidR="00E60098" w:rsidRPr="00FE4BE4" w:rsidRDefault="00383E96" w:rsidP="002B3265">
            <w:pPr>
              <w:spacing w:before="120" w:after="60" w:line="240" w:lineRule="auto"/>
              <w:rPr>
                <w:rFonts w:ascii="Arial" w:hAnsi="Arial" w:cs="Arial"/>
                <w:bCs/>
                <w:lang w:val="en-ZA"/>
              </w:rPr>
            </w:pPr>
            <w:r w:rsidRPr="00FE4BE4">
              <w:rPr>
                <w:rFonts w:ascii="Arial" w:hAnsi="Arial" w:cs="Arial"/>
                <w:bCs/>
                <w:lang w:val="en-ZA"/>
              </w:rPr>
              <w:t xml:space="preserve">Approved name (INN or </w:t>
            </w:r>
            <w:r w:rsidR="00E60098" w:rsidRPr="00FE4BE4">
              <w:rPr>
                <w:rFonts w:ascii="Arial" w:hAnsi="Arial" w:cs="Arial"/>
                <w:bCs/>
                <w:lang w:val="en-ZA"/>
              </w:rPr>
              <w:t>INNM)</w:t>
            </w:r>
          </w:p>
        </w:tc>
        <w:tc>
          <w:tcPr>
            <w:tcW w:w="3142" w:type="pct"/>
            <w:gridSpan w:val="2"/>
            <w:shd w:val="clear" w:color="auto" w:fill="F2F2F2" w:themeFill="background1" w:themeFillShade="F2"/>
          </w:tcPr>
          <w:p w14:paraId="52C90BB2" w14:textId="77777777" w:rsidR="00E60098" w:rsidRPr="00FE4BE4" w:rsidRDefault="00E60098" w:rsidP="002B3265">
            <w:pPr>
              <w:tabs>
                <w:tab w:val="left" w:pos="3396"/>
              </w:tabs>
              <w:spacing w:after="60" w:line="240" w:lineRule="auto"/>
              <w:ind w:left="113"/>
              <w:rPr>
                <w:rFonts w:ascii="Arial" w:hAnsi="Arial" w:cs="Arial"/>
              </w:rPr>
            </w:pPr>
          </w:p>
        </w:tc>
      </w:tr>
      <w:tr w:rsidR="00E60098" w:rsidRPr="00FE4BE4" w14:paraId="7B6635F0" w14:textId="77777777" w:rsidTr="009F410C">
        <w:trPr>
          <w:trHeight w:val="20"/>
        </w:trPr>
        <w:tc>
          <w:tcPr>
            <w:tcW w:w="1858" w:type="pct"/>
          </w:tcPr>
          <w:p w14:paraId="7B60949D" w14:textId="226659C4"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Strength</w:t>
            </w:r>
            <w:r w:rsidR="00F15EC1" w:rsidRPr="00FE4BE4">
              <w:rPr>
                <w:rFonts w:ascii="Arial" w:hAnsi="Arial" w:cs="Arial"/>
                <w:bCs/>
                <w:lang w:val="en-ZA"/>
              </w:rPr>
              <w:t>(s)</w:t>
            </w:r>
          </w:p>
        </w:tc>
        <w:tc>
          <w:tcPr>
            <w:tcW w:w="3142" w:type="pct"/>
            <w:gridSpan w:val="2"/>
            <w:shd w:val="clear" w:color="auto" w:fill="F2F2F2" w:themeFill="background1" w:themeFillShade="F2"/>
          </w:tcPr>
          <w:p w14:paraId="43324AA3" w14:textId="77777777" w:rsidR="00E60098" w:rsidRPr="00FE4BE4" w:rsidRDefault="00E60098" w:rsidP="002B3265">
            <w:pPr>
              <w:tabs>
                <w:tab w:val="left" w:pos="3396"/>
              </w:tabs>
              <w:spacing w:after="60" w:line="240" w:lineRule="auto"/>
              <w:ind w:left="113"/>
              <w:rPr>
                <w:rFonts w:ascii="Arial" w:hAnsi="Arial" w:cs="Arial"/>
              </w:rPr>
            </w:pPr>
          </w:p>
        </w:tc>
      </w:tr>
      <w:tr w:rsidR="00E60098" w:rsidRPr="00FE4BE4" w14:paraId="19EA89FB" w14:textId="77777777" w:rsidTr="009F410C">
        <w:trPr>
          <w:trHeight w:val="20"/>
        </w:trPr>
        <w:tc>
          <w:tcPr>
            <w:tcW w:w="1858" w:type="pct"/>
          </w:tcPr>
          <w:p w14:paraId="4D06E8B6" w14:textId="77777777"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Manufacturer applied for</w:t>
            </w:r>
          </w:p>
        </w:tc>
        <w:tc>
          <w:tcPr>
            <w:tcW w:w="3142" w:type="pct"/>
            <w:gridSpan w:val="2"/>
            <w:shd w:val="clear" w:color="auto" w:fill="F2F2F2" w:themeFill="background1" w:themeFillShade="F2"/>
          </w:tcPr>
          <w:p w14:paraId="1D1A6D94"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1846F8BD" w14:textId="77777777" w:rsidTr="009F410C">
        <w:trPr>
          <w:trHeight w:val="20"/>
        </w:trPr>
        <w:tc>
          <w:tcPr>
            <w:tcW w:w="1858" w:type="pct"/>
          </w:tcPr>
          <w:p w14:paraId="46A1B8CE" w14:textId="77777777"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API manufacturer applied for</w:t>
            </w:r>
          </w:p>
        </w:tc>
        <w:tc>
          <w:tcPr>
            <w:tcW w:w="3142" w:type="pct"/>
            <w:gridSpan w:val="2"/>
            <w:shd w:val="clear" w:color="auto" w:fill="F2F2F2" w:themeFill="background1" w:themeFillShade="F2"/>
          </w:tcPr>
          <w:p w14:paraId="453B8AC1"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35A890DC" w14:textId="77777777" w:rsidTr="009F410C">
        <w:trPr>
          <w:trHeight w:val="20"/>
        </w:trPr>
        <w:tc>
          <w:tcPr>
            <w:tcW w:w="1858" w:type="pct"/>
          </w:tcPr>
          <w:p w14:paraId="75C13057" w14:textId="77777777"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Dosage form</w:t>
            </w:r>
          </w:p>
        </w:tc>
        <w:tc>
          <w:tcPr>
            <w:tcW w:w="3142" w:type="pct"/>
            <w:gridSpan w:val="2"/>
            <w:shd w:val="clear" w:color="auto" w:fill="F2F2F2" w:themeFill="background1" w:themeFillShade="F2"/>
          </w:tcPr>
          <w:p w14:paraId="0F6876F7" w14:textId="77777777" w:rsidR="00E60098" w:rsidRPr="00FE4BE4" w:rsidRDefault="00E60098" w:rsidP="002B3265">
            <w:pPr>
              <w:spacing w:before="120" w:after="60" w:line="240" w:lineRule="auto"/>
              <w:ind w:left="113"/>
              <w:rPr>
                <w:rFonts w:ascii="Arial" w:hAnsi="Arial" w:cs="Arial"/>
                <w:lang w:val="en-ZA"/>
              </w:rPr>
            </w:pPr>
          </w:p>
        </w:tc>
      </w:tr>
    </w:tbl>
    <w:p w14:paraId="5B82D1B5" w14:textId="3C3525C6" w:rsidR="009869FD" w:rsidRPr="00FE4BE4" w:rsidRDefault="00B01AF1" w:rsidP="00F747A7">
      <w:pPr>
        <w:rPr>
          <w:rFonts w:ascii="Arial" w:hAnsi="Arial" w:cs="Arial"/>
          <w:b/>
        </w:rPr>
      </w:pPr>
      <w:r w:rsidRPr="00FE4BE4">
        <w:rPr>
          <w:rFonts w:ascii="Arial" w:hAnsi="Arial" w:cs="Arial"/>
          <w:b/>
        </w:rPr>
        <w:br w:type="page"/>
      </w:r>
    </w:p>
    <w:p w14:paraId="4CF0D6D4" w14:textId="6434E3BA" w:rsidR="003915E4" w:rsidRPr="00FE4BE4" w:rsidRDefault="003915E4" w:rsidP="00483AE2">
      <w:pPr>
        <w:pStyle w:val="ListParagraph"/>
        <w:numPr>
          <w:ilvl w:val="0"/>
          <w:numId w:val="1"/>
        </w:numPr>
        <w:spacing w:before="240"/>
        <w:ind w:left="360"/>
        <w:contextualSpacing w:val="0"/>
        <w:rPr>
          <w:rFonts w:ascii="Arial" w:hAnsi="Arial" w:cs="Arial"/>
          <w:b/>
        </w:rPr>
      </w:pPr>
      <w:r w:rsidRPr="00FE4BE4">
        <w:rPr>
          <w:rFonts w:ascii="Arial" w:hAnsi="Arial" w:cs="Arial"/>
          <w:b/>
        </w:rPr>
        <w:lastRenderedPageBreak/>
        <w:t xml:space="preserve">Similarity </w:t>
      </w:r>
      <w:r w:rsidR="00C015D1" w:rsidRPr="00FE4BE4">
        <w:rPr>
          <w:rFonts w:ascii="Arial" w:hAnsi="Arial" w:cs="Arial"/>
          <w:b/>
        </w:rPr>
        <w:t>of d</w:t>
      </w:r>
      <w:r w:rsidR="00914E74" w:rsidRPr="00FE4BE4">
        <w:rPr>
          <w:rFonts w:ascii="Arial" w:hAnsi="Arial" w:cs="Arial"/>
          <w:b/>
        </w:rPr>
        <w:t xml:space="preserve">ata </w:t>
      </w:r>
      <w:r w:rsidR="00C015D1" w:rsidRPr="00FE4BE4">
        <w:rPr>
          <w:rFonts w:ascii="Arial" w:hAnsi="Arial" w:cs="Arial"/>
          <w:b/>
        </w:rPr>
        <w:t>s</w:t>
      </w:r>
      <w:r w:rsidR="00914E74" w:rsidRPr="00FE4BE4">
        <w:rPr>
          <w:rFonts w:ascii="Arial" w:hAnsi="Arial" w:cs="Arial"/>
          <w:b/>
        </w:rPr>
        <w:t>et</w:t>
      </w:r>
      <w:r w:rsidR="00C015D1" w:rsidRPr="00FE4BE4">
        <w:rPr>
          <w:rFonts w:ascii="Arial" w:hAnsi="Arial" w:cs="Arial"/>
          <w:b/>
        </w:rPr>
        <w:t>:</w:t>
      </w:r>
      <w:r w:rsidR="003100AB" w:rsidRPr="00FE4BE4">
        <w:rPr>
          <w:rFonts w:ascii="Arial" w:hAnsi="Arial" w:cs="Arial"/>
          <w:b/>
        </w:rPr>
        <w:t xml:space="preserve"> </w:t>
      </w:r>
      <w:r w:rsidR="00D50FBA" w:rsidRPr="00FE4BE4">
        <w:rPr>
          <w:rFonts w:ascii="Arial" w:hAnsi="Arial" w:cs="Arial"/>
          <w:b/>
        </w:rPr>
        <w:t>PRODUCT QUALITY</w:t>
      </w:r>
    </w:p>
    <w:tbl>
      <w:tblPr>
        <w:tblStyle w:val="TableGrid"/>
        <w:tblW w:w="5000" w:type="pct"/>
        <w:tblCellMar>
          <w:left w:w="72" w:type="dxa"/>
          <w:right w:w="72" w:type="dxa"/>
        </w:tblCellMar>
        <w:tblLook w:val="04A0" w:firstRow="1" w:lastRow="0" w:firstColumn="1" w:lastColumn="0" w:noHBand="0" w:noVBand="1"/>
      </w:tblPr>
      <w:tblGrid>
        <w:gridCol w:w="3417"/>
        <w:gridCol w:w="3417"/>
        <w:gridCol w:w="3418"/>
        <w:gridCol w:w="3418"/>
      </w:tblGrid>
      <w:tr w:rsidR="00F944B2" w:rsidRPr="008679D9" w14:paraId="5CC29836" w14:textId="77777777" w:rsidTr="005B686C">
        <w:trPr>
          <w:tblHeader/>
        </w:trPr>
        <w:tc>
          <w:tcPr>
            <w:tcW w:w="1250" w:type="pct"/>
            <w:shd w:val="clear" w:color="auto" w:fill="FFFFFF" w:themeFill="background1"/>
            <w:vAlign w:val="center"/>
          </w:tcPr>
          <w:p w14:paraId="4E6E61E0" w14:textId="77777777" w:rsidR="00F944B2" w:rsidRPr="008679D9" w:rsidRDefault="00F944B2" w:rsidP="002B3A24">
            <w:pPr>
              <w:spacing w:before="40" w:after="40"/>
              <w:rPr>
                <w:rFonts w:ascii="Arial" w:hAnsi="Arial" w:cs="Arial"/>
                <w:b/>
              </w:rPr>
            </w:pPr>
            <w:r w:rsidRPr="008679D9">
              <w:rPr>
                <w:rFonts w:ascii="Arial" w:hAnsi="Arial" w:cs="Arial"/>
                <w:b/>
              </w:rPr>
              <w:t>Item to verify</w:t>
            </w:r>
          </w:p>
        </w:tc>
        <w:tc>
          <w:tcPr>
            <w:tcW w:w="1250" w:type="pct"/>
            <w:shd w:val="clear" w:color="auto" w:fill="FFFFFF" w:themeFill="background1"/>
            <w:vAlign w:val="center"/>
          </w:tcPr>
          <w:p w14:paraId="7BADA690" w14:textId="1054B93D" w:rsidR="00F944B2" w:rsidRPr="008679D9" w:rsidRDefault="00F15EC1" w:rsidP="002B3A24">
            <w:pPr>
              <w:spacing w:before="40" w:after="40"/>
              <w:rPr>
                <w:rFonts w:ascii="Arial" w:hAnsi="Arial" w:cs="Arial"/>
                <w:b/>
              </w:rPr>
            </w:pPr>
            <w:r w:rsidRPr="008679D9">
              <w:rPr>
                <w:rFonts w:ascii="Arial" w:hAnsi="Arial" w:cs="Arial"/>
                <w:b/>
              </w:rPr>
              <w:t>RRA</w:t>
            </w:r>
            <w:r w:rsidR="00494E48" w:rsidRPr="008679D9">
              <w:rPr>
                <w:rFonts w:ascii="Arial" w:hAnsi="Arial" w:cs="Arial"/>
                <w:b/>
              </w:rPr>
              <w:t>:</w:t>
            </w:r>
            <w:r w:rsidR="001A756A" w:rsidRPr="008679D9">
              <w:rPr>
                <w:rFonts w:ascii="Arial" w:hAnsi="Arial" w:cs="Arial"/>
                <w:b/>
              </w:rPr>
              <w:t xml:space="preserve"> </w:t>
            </w:r>
            <w:r w:rsidR="00C015D1" w:rsidRPr="008679D9">
              <w:rPr>
                <w:rFonts w:ascii="Arial" w:hAnsi="Arial" w:cs="Arial"/>
                <w:color w:val="A6A6A6" w:themeColor="background1" w:themeShade="A6"/>
              </w:rPr>
              <w:t>{</w:t>
            </w:r>
            <w:r w:rsidR="001A756A" w:rsidRPr="008679D9">
              <w:rPr>
                <w:rFonts w:ascii="Arial" w:hAnsi="Arial" w:cs="Arial"/>
                <w:color w:val="A6A6A6" w:themeColor="background1" w:themeShade="A6"/>
              </w:rPr>
              <w:t>Name</w:t>
            </w:r>
            <w:r w:rsidRPr="008679D9">
              <w:rPr>
                <w:rFonts w:ascii="Arial" w:hAnsi="Arial" w:cs="Arial"/>
                <w:color w:val="A6A6A6" w:themeColor="background1" w:themeShade="A6"/>
              </w:rPr>
              <w:t xml:space="preserve"> of RRA</w:t>
            </w:r>
            <w:r w:rsidR="00C015D1" w:rsidRPr="008679D9">
              <w:rPr>
                <w:rFonts w:ascii="Arial" w:hAnsi="Arial" w:cs="Arial"/>
                <w:color w:val="A6A6A6" w:themeColor="background1" w:themeShade="A6"/>
              </w:rPr>
              <w:t>}</w:t>
            </w:r>
            <w:r w:rsidR="00C015D1" w:rsidRPr="008679D9">
              <w:rPr>
                <w:rFonts w:ascii="Arial" w:hAnsi="Arial" w:cs="Arial"/>
                <w:b/>
              </w:rPr>
              <w:t xml:space="preserve"> </w:t>
            </w:r>
            <w:r w:rsidRPr="008679D9">
              <w:rPr>
                <w:rFonts w:ascii="Arial" w:hAnsi="Arial" w:cs="Arial"/>
                <w:b/>
              </w:rPr>
              <w:t>submission</w:t>
            </w:r>
          </w:p>
        </w:tc>
        <w:tc>
          <w:tcPr>
            <w:tcW w:w="1250" w:type="pct"/>
            <w:shd w:val="clear" w:color="auto" w:fill="FFFFFF" w:themeFill="background1"/>
            <w:vAlign w:val="center"/>
          </w:tcPr>
          <w:p w14:paraId="4FDBDA7F" w14:textId="6C6A1983" w:rsidR="00F944B2" w:rsidRPr="008679D9" w:rsidRDefault="00F944B2" w:rsidP="002B3A24">
            <w:pPr>
              <w:spacing w:before="40" w:after="40"/>
              <w:rPr>
                <w:rFonts w:ascii="Arial" w:hAnsi="Arial" w:cs="Arial"/>
                <w:b/>
              </w:rPr>
            </w:pPr>
            <w:r w:rsidRPr="008679D9">
              <w:rPr>
                <w:rFonts w:ascii="Arial" w:hAnsi="Arial" w:cs="Arial"/>
                <w:b/>
              </w:rPr>
              <w:t xml:space="preserve">SAHPRA submission </w:t>
            </w:r>
          </w:p>
        </w:tc>
        <w:tc>
          <w:tcPr>
            <w:tcW w:w="1250" w:type="pct"/>
            <w:shd w:val="clear" w:color="auto" w:fill="FFFFFF" w:themeFill="background1"/>
            <w:vAlign w:val="center"/>
          </w:tcPr>
          <w:p w14:paraId="405A2177" w14:textId="4A4BE6C7" w:rsidR="00F944B2" w:rsidRPr="008679D9" w:rsidRDefault="00246D28" w:rsidP="002B3A24">
            <w:pPr>
              <w:spacing w:before="40" w:after="40"/>
              <w:rPr>
                <w:rFonts w:ascii="Arial" w:hAnsi="Arial" w:cs="Arial"/>
                <w:b/>
              </w:rPr>
            </w:pPr>
            <w:r w:rsidRPr="008679D9">
              <w:rPr>
                <w:rFonts w:ascii="Arial" w:hAnsi="Arial" w:cs="Arial"/>
                <w:b/>
              </w:rPr>
              <w:t>Evaluator c</w:t>
            </w:r>
            <w:r w:rsidR="00F944B2" w:rsidRPr="008679D9">
              <w:rPr>
                <w:rFonts w:ascii="Arial" w:hAnsi="Arial" w:cs="Arial"/>
                <w:b/>
              </w:rPr>
              <w:t>omments</w:t>
            </w:r>
          </w:p>
        </w:tc>
      </w:tr>
      <w:tr w:rsidR="00246D28" w:rsidRPr="008679D9" w14:paraId="48561768" w14:textId="77777777" w:rsidTr="005B686C">
        <w:tc>
          <w:tcPr>
            <w:tcW w:w="1250" w:type="pct"/>
            <w:shd w:val="clear" w:color="auto" w:fill="auto"/>
          </w:tcPr>
          <w:p w14:paraId="3056427C" w14:textId="25B58E1E" w:rsidR="00246D28" w:rsidRPr="008679D9" w:rsidRDefault="00246D28" w:rsidP="00090606">
            <w:pPr>
              <w:spacing w:before="40" w:after="40"/>
              <w:rPr>
                <w:rFonts w:ascii="Arial" w:hAnsi="Arial" w:cs="Arial"/>
              </w:rPr>
            </w:pPr>
            <w:r w:rsidRPr="008679D9">
              <w:rPr>
                <w:rFonts w:ascii="Arial" w:hAnsi="Arial" w:cs="Arial"/>
              </w:rPr>
              <w:t xml:space="preserve">Name and complete address of the </w:t>
            </w:r>
            <w:r w:rsidR="00224BD5" w:rsidRPr="008679D9">
              <w:rPr>
                <w:rFonts w:ascii="Arial" w:hAnsi="Arial" w:cs="Arial"/>
              </w:rPr>
              <w:t>applicant</w:t>
            </w:r>
          </w:p>
        </w:tc>
        <w:tc>
          <w:tcPr>
            <w:tcW w:w="1250" w:type="pct"/>
            <w:shd w:val="clear" w:color="auto" w:fill="F2F2F2" w:themeFill="background1" w:themeFillShade="F2"/>
          </w:tcPr>
          <w:p w14:paraId="7BBB6E0C" w14:textId="45DB7DA3" w:rsidR="00246D28" w:rsidRPr="008679D9" w:rsidRDefault="002B75B4" w:rsidP="00090606">
            <w:pPr>
              <w:spacing w:before="40" w:after="40"/>
              <w:rPr>
                <w:rFonts w:ascii="Arial" w:hAnsi="Arial" w:cs="Arial"/>
                <w:color w:val="A6A6A6" w:themeColor="background1" w:themeShade="A6"/>
              </w:rPr>
            </w:pPr>
            <w:r w:rsidRPr="008679D9">
              <w:rPr>
                <w:rFonts w:ascii="Arial" w:hAnsi="Arial" w:cs="Arial"/>
                <w:color w:val="A6A6A6" w:themeColor="background1" w:themeShade="A6"/>
              </w:rPr>
              <w:t>{</w:t>
            </w:r>
            <w:r w:rsidR="00246D28" w:rsidRPr="008679D9">
              <w:rPr>
                <w:rFonts w:ascii="Arial" w:hAnsi="Arial" w:cs="Arial"/>
                <w:color w:val="A6A6A6" w:themeColor="background1" w:themeShade="A6"/>
              </w:rPr>
              <w:t>Extrac</w:t>
            </w:r>
            <w:r w:rsidRPr="008679D9">
              <w:rPr>
                <w:rFonts w:ascii="Arial" w:hAnsi="Arial" w:cs="Arial"/>
                <w:color w:val="A6A6A6" w:themeColor="background1" w:themeShade="A6"/>
              </w:rPr>
              <w:t>t from relevant report section}</w:t>
            </w:r>
          </w:p>
          <w:p w14:paraId="6079C57B" w14:textId="4ED1048A" w:rsidR="00246D28" w:rsidRPr="008679D9" w:rsidRDefault="00F15EC1" w:rsidP="00090606">
            <w:pPr>
              <w:spacing w:before="40" w:after="40"/>
              <w:rPr>
                <w:rFonts w:ascii="Arial" w:hAnsi="Arial" w:cs="Arial"/>
              </w:rPr>
            </w:pPr>
            <w:r w:rsidRPr="008679D9">
              <w:rPr>
                <w:rFonts w:ascii="Arial" w:hAnsi="Arial" w:cs="Arial"/>
              </w:rPr>
              <w:t xml:space="preserve">Location in </w:t>
            </w:r>
            <w:r w:rsidR="007E404B">
              <w:rPr>
                <w:rFonts w:ascii="Arial" w:hAnsi="Arial" w:cs="Arial"/>
              </w:rPr>
              <w:t>report</w:t>
            </w:r>
            <w:r w:rsidR="00246D28" w:rsidRPr="008679D9">
              <w:rPr>
                <w:rFonts w:ascii="Arial" w:hAnsi="Arial" w:cs="Arial"/>
              </w:rPr>
              <w:t>:</w:t>
            </w:r>
          </w:p>
          <w:p w14:paraId="784153FA" w14:textId="7CCBC36B" w:rsidR="00246D28" w:rsidRPr="008679D9" w:rsidRDefault="00246D28" w:rsidP="00090606">
            <w:pPr>
              <w:spacing w:before="40" w:after="40"/>
              <w:rPr>
                <w:rFonts w:ascii="Arial" w:hAnsi="Arial" w:cs="Arial"/>
              </w:rPr>
            </w:pPr>
          </w:p>
        </w:tc>
        <w:tc>
          <w:tcPr>
            <w:tcW w:w="1250" w:type="pct"/>
            <w:shd w:val="clear" w:color="auto" w:fill="F2F2F2" w:themeFill="background1" w:themeFillShade="F2"/>
          </w:tcPr>
          <w:p w14:paraId="20EEF815" w14:textId="1EFE8B2F" w:rsidR="00C015D1" w:rsidRPr="008679D9" w:rsidRDefault="007E404B" w:rsidP="00090606">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00C015D1" w:rsidRPr="008679D9">
              <w:rPr>
                <w:rFonts w:ascii="Arial" w:hAnsi="Arial" w:cs="Arial"/>
                <w:color w:val="A6A6A6" w:themeColor="background1" w:themeShade="A6"/>
              </w:rPr>
              <w:t>section}</w:t>
            </w:r>
          </w:p>
          <w:p w14:paraId="0AAFF90D" w14:textId="77777777" w:rsidR="00C015D1" w:rsidRPr="008679D9" w:rsidRDefault="00C015D1" w:rsidP="00090606">
            <w:pPr>
              <w:spacing w:before="40" w:after="40"/>
              <w:rPr>
                <w:rFonts w:ascii="Arial" w:hAnsi="Arial" w:cs="Arial"/>
              </w:rPr>
            </w:pPr>
            <w:r w:rsidRPr="008679D9">
              <w:rPr>
                <w:rFonts w:ascii="Arial" w:hAnsi="Arial" w:cs="Arial"/>
              </w:rPr>
              <w:t>Location in dossier:</w:t>
            </w:r>
          </w:p>
          <w:p w14:paraId="7D3FA237" w14:textId="5F9F494C" w:rsidR="00246D28" w:rsidRPr="008679D9" w:rsidRDefault="00246D28" w:rsidP="00090606">
            <w:pPr>
              <w:spacing w:before="40" w:after="40"/>
              <w:rPr>
                <w:rFonts w:ascii="Arial" w:hAnsi="Arial" w:cs="Arial"/>
              </w:rPr>
            </w:pPr>
          </w:p>
        </w:tc>
        <w:tc>
          <w:tcPr>
            <w:tcW w:w="1250" w:type="pct"/>
            <w:shd w:val="clear" w:color="auto" w:fill="auto"/>
          </w:tcPr>
          <w:p w14:paraId="0D3F16B0" w14:textId="77777777" w:rsidR="00246D28" w:rsidRPr="008679D9" w:rsidRDefault="00246D28" w:rsidP="00090606">
            <w:pPr>
              <w:spacing w:before="40" w:after="40"/>
              <w:rPr>
                <w:rFonts w:ascii="Arial" w:hAnsi="Arial" w:cs="Arial"/>
                <w:b/>
              </w:rPr>
            </w:pPr>
          </w:p>
        </w:tc>
      </w:tr>
      <w:tr w:rsidR="00203DCA" w:rsidRPr="008679D9" w14:paraId="69D4D4A7" w14:textId="77777777" w:rsidTr="005B686C">
        <w:tc>
          <w:tcPr>
            <w:tcW w:w="1250" w:type="pct"/>
            <w:shd w:val="clear" w:color="auto" w:fill="auto"/>
          </w:tcPr>
          <w:p w14:paraId="29CCD6D6" w14:textId="5094ADC6" w:rsidR="00203DCA" w:rsidRPr="008679D9" w:rsidRDefault="00203DCA" w:rsidP="00203DCA">
            <w:pPr>
              <w:spacing w:before="40" w:after="40"/>
              <w:rPr>
                <w:rFonts w:ascii="Arial" w:hAnsi="Arial" w:cs="Arial"/>
              </w:rPr>
            </w:pPr>
            <w:r w:rsidRPr="008679D9">
              <w:rPr>
                <w:rFonts w:ascii="Arial" w:hAnsi="Arial" w:cs="Arial"/>
              </w:rPr>
              <w:t>Name(s) and complete address(es) of the manufacturer(s) of the finished pharmaceutical product(s) [FPP(s)], biological drug products(s) (DP(s)), including the final product release if different from the manufacturer.</w:t>
            </w:r>
          </w:p>
        </w:tc>
        <w:tc>
          <w:tcPr>
            <w:tcW w:w="1250" w:type="pct"/>
            <w:shd w:val="clear" w:color="auto" w:fill="F2F2F2" w:themeFill="background1" w:themeFillShade="F2"/>
          </w:tcPr>
          <w:p w14:paraId="775C4581"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9E35057"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325A925B" w14:textId="1D9850B1"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2BA828CD"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6D321105"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57AD72E4" w14:textId="108DD16E" w:rsidR="00203DCA" w:rsidRPr="008679D9" w:rsidRDefault="00203DCA" w:rsidP="00203DCA">
            <w:pPr>
              <w:spacing w:before="40" w:after="40"/>
              <w:rPr>
                <w:rFonts w:ascii="Arial" w:hAnsi="Arial" w:cs="Arial"/>
              </w:rPr>
            </w:pPr>
          </w:p>
        </w:tc>
        <w:tc>
          <w:tcPr>
            <w:tcW w:w="1250" w:type="pct"/>
            <w:shd w:val="clear" w:color="auto" w:fill="auto"/>
          </w:tcPr>
          <w:p w14:paraId="341D79C2" w14:textId="77777777" w:rsidR="00203DCA" w:rsidRPr="008679D9" w:rsidRDefault="00203DCA" w:rsidP="00203DCA">
            <w:pPr>
              <w:spacing w:before="40" w:after="40"/>
              <w:rPr>
                <w:rFonts w:ascii="Arial" w:hAnsi="Arial" w:cs="Arial"/>
              </w:rPr>
            </w:pPr>
          </w:p>
        </w:tc>
      </w:tr>
      <w:tr w:rsidR="007E404B" w:rsidRPr="008679D9" w14:paraId="5836F09C" w14:textId="77777777" w:rsidTr="00675CDD">
        <w:tc>
          <w:tcPr>
            <w:tcW w:w="5000" w:type="pct"/>
            <w:gridSpan w:val="4"/>
            <w:shd w:val="clear" w:color="auto" w:fill="FFFFFF" w:themeFill="background1"/>
          </w:tcPr>
          <w:p w14:paraId="3C605F5B" w14:textId="78217E6C" w:rsidR="007E404B" w:rsidRPr="008679D9" w:rsidRDefault="007E404B" w:rsidP="007E404B">
            <w:pPr>
              <w:spacing w:before="40" w:after="40"/>
              <w:rPr>
                <w:rFonts w:ascii="Arial" w:hAnsi="Arial" w:cs="Arial"/>
              </w:rPr>
            </w:pPr>
            <w:r w:rsidRPr="008679D9">
              <w:rPr>
                <w:rFonts w:ascii="Arial" w:hAnsi="Arial" w:cs="Arial"/>
                <w:b/>
              </w:rPr>
              <w:t>ACTIVE PHARMACEUTICAL INGREDIENT (API) (NAME, MANUFACTURER)</w:t>
            </w:r>
          </w:p>
        </w:tc>
      </w:tr>
      <w:tr w:rsidR="00203DCA" w:rsidRPr="008679D9" w14:paraId="5161D03F" w14:textId="77777777" w:rsidTr="007E404B">
        <w:tc>
          <w:tcPr>
            <w:tcW w:w="1250" w:type="pct"/>
            <w:shd w:val="clear" w:color="auto" w:fill="auto"/>
          </w:tcPr>
          <w:p w14:paraId="0BBEF7EB" w14:textId="64E577FB" w:rsidR="00203DCA" w:rsidRPr="008679D9" w:rsidRDefault="00203DCA" w:rsidP="00203DCA">
            <w:pPr>
              <w:spacing w:before="40" w:after="40"/>
              <w:rPr>
                <w:rFonts w:ascii="Arial" w:hAnsi="Arial" w:cs="Arial"/>
              </w:rPr>
            </w:pPr>
            <w:r w:rsidRPr="008679D9">
              <w:rPr>
                <w:rFonts w:ascii="Arial" w:hAnsi="Arial" w:cs="Arial"/>
              </w:rPr>
              <w:t>Name of API</w:t>
            </w:r>
          </w:p>
        </w:tc>
        <w:tc>
          <w:tcPr>
            <w:tcW w:w="1250" w:type="pct"/>
            <w:shd w:val="clear" w:color="auto" w:fill="F2F2F2" w:themeFill="background1" w:themeFillShade="F2"/>
          </w:tcPr>
          <w:p w14:paraId="65E01583"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60A63335"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3839AB8B" w14:textId="67814926"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2AEDD401"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00EAF765"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1776BDAE" w14:textId="63075251" w:rsidR="00203DCA" w:rsidRPr="008679D9" w:rsidRDefault="00203DCA" w:rsidP="00203DCA">
            <w:pPr>
              <w:spacing w:before="40" w:after="40"/>
              <w:rPr>
                <w:rFonts w:ascii="Arial" w:hAnsi="Arial" w:cs="Arial"/>
              </w:rPr>
            </w:pPr>
          </w:p>
        </w:tc>
        <w:tc>
          <w:tcPr>
            <w:tcW w:w="1250" w:type="pct"/>
            <w:shd w:val="clear" w:color="auto" w:fill="auto"/>
          </w:tcPr>
          <w:p w14:paraId="415768F2" w14:textId="77777777" w:rsidR="00203DCA" w:rsidRPr="008679D9" w:rsidRDefault="00203DCA" w:rsidP="00203DCA">
            <w:pPr>
              <w:spacing w:before="40" w:after="40"/>
              <w:rPr>
                <w:rFonts w:ascii="Arial" w:hAnsi="Arial" w:cs="Arial"/>
              </w:rPr>
            </w:pPr>
          </w:p>
        </w:tc>
      </w:tr>
      <w:tr w:rsidR="00203DCA" w:rsidRPr="008679D9" w14:paraId="19406289" w14:textId="77777777" w:rsidTr="007E404B">
        <w:tc>
          <w:tcPr>
            <w:tcW w:w="1250" w:type="pct"/>
            <w:shd w:val="clear" w:color="auto" w:fill="auto"/>
          </w:tcPr>
          <w:p w14:paraId="307EF3E7" w14:textId="77777777" w:rsidR="00203DCA" w:rsidRPr="008679D9" w:rsidRDefault="00203DCA" w:rsidP="00203DCA">
            <w:pPr>
              <w:spacing w:before="40" w:after="40"/>
              <w:rPr>
                <w:rFonts w:ascii="Arial" w:hAnsi="Arial" w:cs="Arial"/>
              </w:rPr>
            </w:pPr>
            <w:r w:rsidRPr="008679D9">
              <w:rPr>
                <w:rFonts w:ascii="Arial" w:hAnsi="Arial" w:cs="Arial"/>
              </w:rPr>
              <w:t>General properties that may affect the performance of the finished product (e.g. polymorphism, solubility in physiological media)</w:t>
            </w:r>
          </w:p>
        </w:tc>
        <w:tc>
          <w:tcPr>
            <w:tcW w:w="1250" w:type="pct"/>
            <w:shd w:val="clear" w:color="auto" w:fill="F2F2F2" w:themeFill="background1" w:themeFillShade="F2"/>
          </w:tcPr>
          <w:p w14:paraId="16F445F0"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342BC747"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115FB7CB" w14:textId="6923A16A"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302F8468"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29F7455A"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201A962E" w14:textId="0E88C663" w:rsidR="00203DCA" w:rsidRPr="008679D9" w:rsidRDefault="00203DCA" w:rsidP="00203DCA">
            <w:pPr>
              <w:spacing w:before="40" w:after="40"/>
              <w:rPr>
                <w:rFonts w:ascii="Arial" w:hAnsi="Arial" w:cs="Arial"/>
              </w:rPr>
            </w:pPr>
          </w:p>
        </w:tc>
        <w:tc>
          <w:tcPr>
            <w:tcW w:w="1250" w:type="pct"/>
            <w:shd w:val="clear" w:color="auto" w:fill="auto"/>
          </w:tcPr>
          <w:p w14:paraId="3700155D" w14:textId="77777777" w:rsidR="00203DCA" w:rsidRPr="008679D9" w:rsidRDefault="00203DCA" w:rsidP="00203DCA">
            <w:pPr>
              <w:spacing w:before="40" w:after="40"/>
              <w:rPr>
                <w:rFonts w:ascii="Arial" w:hAnsi="Arial" w:cs="Arial"/>
              </w:rPr>
            </w:pPr>
          </w:p>
        </w:tc>
      </w:tr>
      <w:tr w:rsidR="00203DCA" w:rsidRPr="008679D9" w14:paraId="19E7F13D" w14:textId="77777777" w:rsidTr="007E404B">
        <w:tc>
          <w:tcPr>
            <w:tcW w:w="1250" w:type="pct"/>
            <w:shd w:val="clear" w:color="auto" w:fill="auto"/>
          </w:tcPr>
          <w:p w14:paraId="5610DBC3" w14:textId="3F01A458" w:rsidR="00203DCA" w:rsidRPr="008679D9" w:rsidRDefault="00203DCA" w:rsidP="00203DCA">
            <w:pPr>
              <w:spacing w:before="40" w:after="40"/>
              <w:rPr>
                <w:rFonts w:ascii="Arial" w:hAnsi="Arial" w:cs="Arial"/>
              </w:rPr>
            </w:pPr>
            <w:r w:rsidRPr="008679D9">
              <w:rPr>
                <w:rFonts w:ascii="Arial" w:hAnsi="Arial" w:cs="Arial"/>
              </w:rPr>
              <w:t>Name and address(es) of the manufacturer(s) of the API(s)</w:t>
            </w:r>
          </w:p>
        </w:tc>
        <w:tc>
          <w:tcPr>
            <w:tcW w:w="1250" w:type="pct"/>
            <w:shd w:val="clear" w:color="auto" w:fill="F2F2F2" w:themeFill="background1" w:themeFillShade="F2"/>
          </w:tcPr>
          <w:p w14:paraId="7EC8B45E"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74BC8583"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5FCBB84E" w14:textId="383C5D01"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5E46B152"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590D7D84"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256A7AD4" w14:textId="7F5AED18" w:rsidR="00203DCA" w:rsidRPr="008679D9" w:rsidRDefault="00203DCA" w:rsidP="00203DCA">
            <w:pPr>
              <w:spacing w:before="40" w:after="40"/>
              <w:rPr>
                <w:rFonts w:ascii="Arial" w:hAnsi="Arial" w:cs="Arial"/>
              </w:rPr>
            </w:pPr>
          </w:p>
        </w:tc>
        <w:tc>
          <w:tcPr>
            <w:tcW w:w="1250" w:type="pct"/>
            <w:shd w:val="clear" w:color="auto" w:fill="auto"/>
          </w:tcPr>
          <w:p w14:paraId="00F6DF7A" w14:textId="77777777" w:rsidR="00203DCA" w:rsidRPr="008679D9" w:rsidRDefault="00203DCA" w:rsidP="00203DCA">
            <w:pPr>
              <w:spacing w:before="40" w:after="40"/>
              <w:rPr>
                <w:rFonts w:ascii="Arial" w:hAnsi="Arial" w:cs="Arial"/>
              </w:rPr>
            </w:pPr>
          </w:p>
        </w:tc>
      </w:tr>
      <w:tr w:rsidR="00203DCA" w:rsidRPr="008679D9" w14:paraId="51B6F933" w14:textId="77777777" w:rsidTr="007E404B">
        <w:tc>
          <w:tcPr>
            <w:tcW w:w="1250" w:type="pct"/>
            <w:shd w:val="clear" w:color="auto" w:fill="auto"/>
          </w:tcPr>
          <w:p w14:paraId="036D721D" w14:textId="6748F861" w:rsidR="00203DCA" w:rsidRPr="008679D9" w:rsidRDefault="00203DCA" w:rsidP="00203DCA">
            <w:pPr>
              <w:spacing w:before="40" w:after="40"/>
              <w:rPr>
                <w:rFonts w:ascii="Arial" w:hAnsi="Arial" w:cs="Arial"/>
              </w:rPr>
            </w:pPr>
            <w:r w:rsidRPr="008679D9">
              <w:rPr>
                <w:rFonts w:ascii="Arial" w:hAnsi="Arial" w:cs="Arial"/>
              </w:rPr>
              <w:t>DMF/APIMF number</w:t>
            </w:r>
          </w:p>
        </w:tc>
        <w:tc>
          <w:tcPr>
            <w:tcW w:w="1250" w:type="pct"/>
            <w:shd w:val="clear" w:color="auto" w:fill="F2F2F2" w:themeFill="background1" w:themeFillShade="F2"/>
          </w:tcPr>
          <w:p w14:paraId="3CCEACA1"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5FC16FF5"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18BF84A0" w14:textId="2EEFB3BA"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2861501F"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384B8A02"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064FA98C" w14:textId="1AF0F12F" w:rsidR="00203DCA" w:rsidRPr="008679D9" w:rsidRDefault="00203DCA" w:rsidP="00203DCA">
            <w:pPr>
              <w:spacing w:before="40" w:after="40"/>
              <w:rPr>
                <w:rFonts w:ascii="Arial" w:hAnsi="Arial" w:cs="Arial"/>
              </w:rPr>
            </w:pPr>
          </w:p>
        </w:tc>
        <w:tc>
          <w:tcPr>
            <w:tcW w:w="1250" w:type="pct"/>
            <w:shd w:val="clear" w:color="auto" w:fill="auto"/>
          </w:tcPr>
          <w:p w14:paraId="392814E9" w14:textId="77777777" w:rsidR="00203DCA" w:rsidRPr="008679D9" w:rsidRDefault="00203DCA" w:rsidP="00203DCA">
            <w:pPr>
              <w:spacing w:before="40" w:after="40"/>
              <w:rPr>
                <w:rFonts w:ascii="Arial" w:hAnsi="Arial" w:cs="Arial"/>
              </w:rPr>
            </w:pPr>
          </w:p>
        </w:tc>
      </w:tr>
      <w:tr w:rsidR="00203DCA" w:rsidRPr="008679D9" w14:paraId="7400A5DE" w14:textId="77777777" w:rsidTr="007E404B">
        <w:tc>
          <w:tcPr>
            <w:tcW w:w="1250" w:type="pct"/>
            <w:shd w:val="clear" w:color="auto" w:fill="auto"/>
          </w:tcPr>
          <w:p w14:paraId="721E6130" w14:textId="77777777" w:rsidR="00203DCA" w:rsidRPr="008679D9" w:rsidRDefault="00203DCA" w:rsidP="00203DCA">
            <w:pPr>
              <w:spacing w:before="40" w:after="40"/>
              <w:rPr>
                <w:rFonts w:ascii="Arial" w:hAnsi="Arial" w:cs="Arial"/>
              </w:rPr>
            </w:pPr>
            <w:r w:rsidRPr="008679D9">
              <w:rPr>
                <w:rFonts w:ascii="Arial" w:hAnsi="Arial" w:cs="Arial"/>
              </w:rPr>
              <w:lastRenderedPageBreak/>
              <w:t>Control of the API (including, the specification reference number, version and date. The copy of the specification may be included as attachment to the report)</w:t>
            </w:r>
          </w:p>
        </w:tc>
        <w:tc>
          <w:tcPr>
            <w:tcW w:w="1250" w:type="pct"/>
            <w:shd w:val="clear" w:color="auto" w:fill="F2F2F2" w:themeFill="background1" w:themeFillShade="F2"/>
          </w:tcPr>
          <w:p w14:paraId="6E781747"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102201C5"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12836457" w14:textId="1AE8C271"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4536540B"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50430615"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55AD1D12" w14:textId="03AAA987" w:rsidR="00203DCA" w:rsidRPr="008679D9" w:rsidRDefault="00203DCA" w:rsidP="00203DCA">
            <w:pPr>
              <w:spacing w:before="40" w:after="40"/>
              <w:rPr>
                <w:rFonts w:ascii="Arial" w:hAnsi="Arial" w:cs="Arial"/>
              </w:rPr>
            </w:pPr>
          </w:p>
        </w:tc>
        <w:tc>
          <w:tcPr>
            <w:tcW w:w="1250" w:type="pct"/>
            <w:shd w:val="clear" w:color="auto" w:fill="auto"/>
          </w:tcPr>
          <w:p w14:paraId="6D410F9B" w14:textId="77777777" w:rsidR="00203DCA" w:rsidRPr="008679D9" w:rsidRDefault="00203DCA" w:rsidP="00203DCA">
            <w:pPr>
              <w:spacing w:before="40" w:after="40"/>
              <w:rPr>
                <w:rFonts w:ascii="Arial" w:hAnsi="Arial" w:cs="Arial"/>
              </w:rPr>
            </w:pPr>
          </w:p>
        </w:tc>
      </w:tr>
      <w:tr w:rsidR="00203DCA" w:rsidRPr="008679D9" w14:paraId="24A14A66" w14:textId="77777777" w:rsidTr="007E404B">
        <w:tc>
          <w:tcPr>
            <w:tcW w:w="1250" w:type="pct"/>
            <w:shd w:val="clear" w:color="auto" w:fill="auto"/>
          </w:tcPr>
          <w:p w14:paraId="57E81987" w14:textId="08621E25" w:rsidR="00203DCA" w:rsidRPr="008679D9" w:rsidRDefault="00203DCA" w:rsidP="00203DCA">
            <w:pPr>
              <w:spacing w:before="40" w:after="40"/>
              <w:rPr>
                <w:rFonts w:ascii="Arial" w:hAnsi="Arial" w:cs="Arial"/>
              </w:rPr>
            </w:pPr>
            <w:r w:rsidRPr="008679D9">
              <w:rPr>
                <w:rFonts w:ascii="Arial" w:hAnsi="Arial" w:cs="Arial"/>
              </w:rPr>
              <w:t>Container closure system</w:t>
            </w:r>
          </w:p>
        </w:tc>
        <w:tc>
          <w:tcPr>
            <w:tcW w:w="1250" w:type="pct"/>
            <w:shd w:val="clear" w:color="auto" w:fill="F2F2F2" w:themeFill="background1" w:themeFillShade="F2"/>
          </w:tcPr>
          <w:p w14:paraId="6818CCC7"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1A74CBA8"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7E282ED3" w14:textId="4FA78150"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0D923A6F"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3DD86DCB"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66994C3C" w14:textId="0DB5ABF3" w:rsidR="00203DCA" w:rsidRPr="008679D9" w:rsidRDefault="00203DCA" w:rsidP="00203DCA">
            <w:pPr>
              <w:spacing w:before="40" w:after="40"/>
              <w:rPr>
                <w:rFonts w:ascii="Arial" w:hAnsi="Arial" w:cs="Arial"/>
              </w:rPr>
            </w:pPr>
          </w:p>
        </w:tc>
        <w:tc>
          <w:tcPr>
            <w:tcW w:w="1250" w:type="pct"/>
            <w:shd w:val="clear" w:color="auto" w:fill="auto"/>
          </w:tcPr>
          <w:p w14:paraId="220E961B" w14:textId="77777777" w:rsidR="00203DCA" w:rsidRPr="008679D9" w:rsidRDefault="00203DCA" w:rsidP="00203DCA">
            <w:pPr>
              <w:spacing w:before="40" w:after="40"/>
              <w:rPr>
                <w:rFonts w:ascii="Arial" w:hAnsi="Arial" w:cs="Arial"/>
              </w:rPr>
            </w:pPr>
          </w:p>
        </w:tc>
      </w:tr>
      <w:tr w:rsidR="00203DCA" w:rsidRPr="008679D9" w14:paraId="6779AF67" w14:textId="77777777" w:rsidTr="007E404B">
        <w:tc>
          <w:tcPr>
            <w:tcW w:w="1250" w:type="pct"/>
            <w:shd w:val="clear" w:color="auto" w:fill="auto"/>
          </w:tcPr>
          <w:p w14:paraId="5AAFF48F" w14:textId="29846556" w:rsidR="00203DCA" w:rsidRPr="008679D9" w:rsidRDefault="00203DCA" w:rsidP="00203DCA">
            <w:pPr>
              <w:spacing w:before="40" w:after="40"/>
              <w:rPr>
                <w:rFonts w:ascii="Arial" w:hAnsi="Arial" w:cs="Arial"/>
              </w:rPr>
            </w:pPr>
            <w:r w:rsidRPr="008679D9">
              <w:rPr>
                <w:rFonts w:ascii="Arial" w:hAnsi="Arial" w:cs="Arial"/>
              </w:rPr>
              <w:t>Stability summary and conclusions</w:t>
            </w:r>
          </w:p>
          <w:p w14:paraId="2B45F30F" w14:textId="77777777" w:rsidR="00203DCA" w:rsidRPr="008679D9" w:rsidRDefault="00203DCA" w:rsidP="00203DCA">
            <w:pPr>
              <w:spacing w:before="40" w:after="40"/>
              <w:rPr>
                <w:rFonts w:ascii="Arial" w:hAnsi="Arial" w:cs="Arial"/>
              </w:rPr>
            </w:pPr>
            <w:r w:rsidRPr="008679D9">
              <w:rPr>
                <w:rFonts w:ascii="Arial" w:hAnsi="Arial" w:cs="Arial"/>
              </w:rPr>
              <w:t>(including storage statement and re-test period)</w:t>
            </w:r>
          </w:p>
        </w:tc>
        <w:tc>
          <w:tcPr>
            <w:tcW w:w="1250" w:type="pct"/>
            <w:shd w:val="clear" w:color="auto" w:fill="F2F2F2" w:themeFill="background1" w:themeFillShade="F2"/>
          </w:tcPr>
          <w:p w14:paraId="4A48C79F"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651EFE12"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358A4983" w14:textId="4539824E" w:rsidR="00203DCA" w:rsidRPr="008679D9" w:rsidRDefault="00203DCA" w:rsidP="00203DCA">
            <w:pPr>
              <w:pStyle w:val="Default"/>
              <w:autoSpaceDE/>
              <w:autoSpaceDN/>
              <w:adjustRightInd/>
              <w:spacing w:before="40" w:after="40"/>
              <w:rPr>
                <w:rFonts w:ascii="Arial" w:hAnsi="Arial" w:cs="Arial"/>
                <w:sz w:val="22"/>
                <w:szCs w:val="22"/>
              </w:rPr>
            </w:pPr>
          </w:p>
        </w:tc>
        <w:tc>
          <w:tcPr>
            <w:tcW w:w="1250" w:type="pct"/>
            <w:shd w:val="clear" w:color="auto" w:fill="F2F2F2" w:themeFill="background1" w:themeFillShade="F2"/>
          </w:tcPr>
          <w:p w14:paraId="07A9A1CF"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11B14590"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1532EFDF" w14:textId="7105D42C" w:rsidR="00203DCA" w:rsidRPr="008679D9" w:rsidRDefault="00203DCA" w:rsidP="00203DCA">
            <w:pPr>
              <w:spacing w:before="40" w:after="40"/>
              <w:rPr>
                <w:rFonts w:ascii="Arial" w:hAnsi="Arial" w:cs="Arial"/>
              </w:rPr>
            </w:pPr>
          </w:p>
        </w:tc>
        <w:tc>
          <w:tcPr>
            <w:tcW w:w="1250" w:type="pct"/>
            <w:shd w:val="clear" w:color="auto" w:fill="auto"/>
          </w:tcPr>
          <w:p w14:paraId="5E290A36" w14:textId="77777777" w:rsidR="00203DCA" w:rsidRPr="008679D9" w:rsidRDefault="00203DCA" w:rsidP="00203DCA">
            <w:pPr>
              <w:spacing w:before="40" w:after="40"/>
              <w:rPr>
                <w:rFonts w:ascii="Arial" w:hAnsi="Arial" w:cs="Arial"/>
              </w:rPr>
            </w:pPr>
          </w:p>
        </w:tc>
      </w:tr>
      <w:tr w:rsidR="00203DCA" w:rsidRPr="008679D9" w14:paraId="6B41C96A" w14:textId="77777777" w:rsidTr="00675CDD">
        <w:tc>
          <w:tcPr>
            <w:tcW w:w="5000" w:type="pct"/>
            <w:gridSpan w:val="4"/>
            <w:shd w:val="clear" w:color="auto" w:fill="FFFFFF" w:themeFill="background1"/>
          </w:tcPr>
          <w:p w14:paraId="17888422" w14:textId="1F087305" w:rsidR="00203DCA" w:rsidRPr="008679D9" w:rsidRDefault="00203DCA" w:rsidP="00203DCA">
            <w:pPr>
              <w:spacing w:before="60" w:after="60"/>
              <w:rPr>
                <w:rFonts w:ascii="Arial" w:hAnsi="Arial" w:cs="Arial"/>
              </w:rPr>
            </w:pPr>
            <w:r w:rsidRPr="008679D9">
              <w:rPr>
                <w:rFonts w:ascii="Arial" w:hAnsi="Arial" w:cs="Arial"/>
                <w:b/>
              </w:rPr>
              <w:t xml:space="preserve">FINISHED PHARMACEUTICAL PRODUCT (FPP) </w:t>
            </w:r>
          </w:p>
        </w:tc>
      </w:tr>
      <w:tr w:rsidR="00203DCA" w:rsidRPr="008679D9" w14:paraId="03F30B9A" w14:textId="77777777" w:rsidTr="007E404B">
        <w:tc>
          <w:tcPr>
            <w:tcW w:w="1250" w:type="pct"/>
            <w:shd w:val="clear" w:color="auto" w:fill="auto"/>
          </w:tcPr>
          <w:p w14:paraId="4E6390DA" w14:textId="77777777" w:rsidR="00203DCA" w:rsidRPr="008679D9" w:rsidRDefault="00203DCA" w:rsidP="00203DCA">
            <w:pPr>
              <w:spacing w:before="40" w:after="40"/>
              <w:rPr>
                <w:rFonts w:ascii="Arial" w:hAnsi="Arial" w:cs="Arial"/>
              </w:rPr>
            </w:pPr>
            <w:r w:rsidRPr="008679D9">
              <w:rPr>
                <w:rFonts w:ascii="Arial" w:hAnsi="Arial" w:cs="Arial"/>
              </w:rPr>
              <w:t>Description</w:t>
            </w:r>
          </w:p>
        </w:tc>
        <w:tc>
          <w:tcPr>
            <w:tcW w:w="1250" w:type="pct"/>
            <w:shd w:val="clear" w:color="auto" w:fill="F2F2F2" w:themeFill="background1" w:themeFillShade="F2"/>
          </w:tcPr>
          <w:p w14:paraId="0DCDF6E3"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31852B4C"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5CB8E06C" w14:textId="3F1B1A55"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50B896EF"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54833B18"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3B867849" w14:textId="5CDACB5D" w:rsidR="00203DCA" w:rsidRPr="008679D9" w:rsidRDefault="00203DCA" w:rsidP="00203DCA">
            <w:pPr>
              <w:spacing w:before="40" w:after="40"/>
              <w:rPr>
                <w:rFonts w:ascii="Arial" w:hAnsi="Arial" w:cs="Arial"/>
              </w:rPr>
            </w:pPr>
          </w:p>
        </w:tc>
        <w:tc>
          <w:tcPr>
            <w:tcW w:w="1250" w:type="pct"/>
            <w:shd w:val="clear" w:color="auto" w:fill="auto"/>
          </w:tcPr>
          <w:p w14:paraId="30C15553" w14:textId="77777777" w:rsidR="00203DCA" w:rsidRPr="008679D9" w:rsidRDefault="00203DCA" w:rsidP="00203DCA">
            <w:pPr>
              <w:spacing w:before="40" w:after="40"/>
              <w:rPr>
                <w:rFonts w:ascii="Arial" w:hAnsi="Arial" w:cs="Arial"/>
              </w:rPr>
            </w:pPr>
          </w:p>
        </w:tc>
      </w:tr>
      <w:tr w:rsidR="00203DCA" w:rsidRPr="008679D9" w14:paraId="5757C33E" w14:textId="77777777" w:rsidTr="007E404B">
        <w:tc>
          <w:tcPr>
            <w:tcW w:w="1250" w:type="pct"/>
            <w:shd w:val="clear" w:color="auto" w:fill="auto"/>
          </w:tcPr>
          <w:p w14:paraId="70E3130D" w14:textId="77777777" w:rsidR="00203DCA" w:rsidRPr="008679D9" w:rsidRDefault="00203DCA" w:rsidP="00203DCA">
            <w:pPr>
              <w:spacing w:before="40" w:after="40"/>
              <w:rPr>
                <w:rFonts w:ascii="Arial" w:hAnsi="Arial" w:cs="Arial"/>
              </w:rPr>
            </w:pPr>
            <w:r w:rsidRPr="008679D9">
              <w:rPr>
                <w:rFonts w:ascii="Arial" w:hAnsi="Arial" w:cs="Arial"/>
              </w:rPr>
              <w:t>Manufacturer</w:t>
            </w:r>
          </w:p>
          <w:p w14:paraId="525EE0BE" w14:textId="77777777" w:rsidR="00203DCA" w:rsidRPr="008679D9" w:rsidRDefault="00203DCA" w:rsidP="00203DCA">
            <w:pPr>
              <w:spacing w:before="40" w:after="40"/>
              <w:rPr>
                <w:rFonts w:ascii="Arial" w:hAnsi="Arial" w:cs="Arial"/>
              </w:rPr>
            </w:pPr>
            <w:r w:rsidRPr="008679D9">
              <w:rPr>
                <w:rFonts w:ascii="Arial" w:hAnsi="Arial" w:cs="Arial"/>
              </w:rPr>
              <w:t>(Name, address and responsibility)</w:t>
            </w:r>
          </w:p>
        </w:tc>
        <w:tc>
          <w:tcPr>
            <w:tcW w:w="1250" w:type="pct"/>
            <w:shd w:val="clear" w:color="auto" w:fill="F2F2F2" w:themeFill="background1" w:themeFillShade="F2"/>
          </w:tcPr>
          <w:p w14:paraId="5BEEC6D8"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724F246F"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1CE0BF27" w14:textId="4C75BD5F"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60529CB5"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5C52BDF1"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751204BF" w14:textId="6135999A" w:rsidR="00203DCA" w:rsidRPr="008679D9" w:rsidRDefault="00203DCA" w:rsidP="00203DCA">
            <w:pPr>
              <w:spacing w:before="40" w:after="40"/>
              <w:rPr>
                <w:rFonts w:ascii="Arial" w:hAnsi="Arial" w:cs="Arial"/>
              </w:rPr>
            </w:pPr>
          </w:p>
        </w:tc>
        <w:tc>
          <w:tcPr>
            <w:tcW w:w="1250" w:type="pct"/>
            <w:shd w:val="clear" w:color="auto" w:fill="auto"/>
          </w:tcPr>
          <w:p w14:paraId="4F4CFB76" w14:textId="77777777" w:rsidR="00203DCA" w:rsidRPr="008679D9" w:rsidRDefault="00203DCA" w:rsidP="00203DCA">
            <w:pPr>
              <w:spacing w:before="40" w:after="40"/>
              <w:rPr>
                <w:rFonts w:ascii="Arial" w:hAnsi="Arial" w:cs="Arial"/>
              </w:rPr>
            </w:pPr>
          </w:p>
        </w:tc>
      </w:tr>
      <w:tr w:rsidR="00203DCA" w:rsidRPr="008679D9" w14:paraId="24D57658" w14:textId="77777777" w:rsidTr="007E404B">
        <w:tc>
          <w:tcPr>
            <w:tcW w:w="1250" w:type="pct"/>
            <w:shd w:val="clear" w:color="auto" w:fill="auto"/>
          </w:tcPr>
          <w:p w14:paraId="6283BBDC" w14:textId="77777777" w:rsidR="00203DCA" w:rsidRPr="008679D9" w:rsidRDefault="00203DCA" w:rsidP="00203DCA">
            <w:pPr>
              <w:spacing w:before="40" w:after="40"/>
              <w:rPr>
                <w:rFonts w:ascii="Arial" w:hAnsi="Arial" w:cs="Arial"/>
              </w:rPr>
            </w:pPr>
            <w:r w:rsidRPr="008679D9">
              <w:rPr>
                <w:rFonts w:ascii="Arial" w:hAnsi="Arial" w:cs="Arial"/>
              </w:rPr>
              <w:t>Narrative description of the manufacturing process</w:t>
            </w:r>
          </w:p>
          <w:p w14:paraId="0FC892E7" w14:textId="6926556E" w:rsidR="00203DCA" w:rsidRPr="008679D9" w:rsidRDefault="00203DCA" w:rsidP="00203DCA">
            <w:pPr>
              <w:spacing w:before="40" w:after="40"/>
              <w:rPr>
                <w:rFonts w:ascii="Arial" w:hAnsi="Arial" w:cs="Arial"/>
                <w:b/>
              </w:rPr>
            </w:pPr>
            <w:r w:rsidRPr="008679D9">
              <w:rPr>
                <w:rFonts w:ascii="Arial" w:hAnsi="Arial" w:cs="Arial"/>
                <w:color w:val="A6A6A6" w:themeColor="background1" w:themeShade="A6"/>
              </w:rPr>
              <w:t>[No need to compare the whole manufacturing process, can just look at the blank master production document reference number, version and date, together with information on the site.]</w:t>
            </w:r>
          </w:p>
        </w:tc>
        <w:tc>
          <w:tcPr>
            <w:tcW w:w="1250" w:type="pct"/>
            <w:shd w:val="clear" w:color="auto" w:fill="F2F2F2" w:themeFill="background1" w:themeFillShade="F2"/>
          </w:tcPr>
          <w:p w14:paraId="46595228"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6BB1ADE8"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1CB86AD5" w14:textId="732AA719"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5F69DFA0"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7BB4DEAE"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69E728B8" w14:textId="1A699445" w:rsidR="00203DCA" w:rsidRPr="008679D9" w:rsidRDefault="00203DCA" w:rsidP="00203DCA">
            <w:pPr>
              <w:spacing w:before="40" w:after="40"/>
              <w:rPr>
                <w:rFonts w:ascii="Arial" w:hAnsi="Arial" w:cs="Arial"/>
              </w:rPr>
            </w:pPr>
          </w:p>
        </w:tc>
        <w:tc>
          <w:tcPr>
            <w:tcW w:w="1250" w:type="pct"/>
            <w:shd w:val="clear" w:color="auto" w:fill="auto"/>
          </w:tcPr>
          <w:p w14:paraId="641215A6" w14:textId="77777777" w:rsidR="00203DCA" w:rsidRPr="008679D9" w:rsidRDefault="00203DCA" w:rsidP="00203DCA">
            <w:pPr>
              <w:spacing w:before="40" w:after="40"/>
              <w:rPr>
                <w:rFonts w:ascii="Arial" w:hAnsi="Arial" w:cs="Arial"/>
              </w:rPr>
            </w:pPr>
          </w:p>
        </w:tc>
      </w:tr>
      <w:tr w:rsidR="00203DCA" w:rsidRPr="008679D9" w14:paraId="7B5C76EC" w14:textId="77777777" w:rsidTr="007E404B">
        <w:tc>
          <w:tcPr>
            <w:tcW w:w="1250" w:type="pct"/>
            <w:shd w:val="clear" w:color="auto" w:fill="auto"/>
          </w:tcPr>
          <w:p w14:paraId="190E4855" w14:textId="77777777" w:rsidR="00203DCA" w:rsidRPr="008679D9" w:rsidRDefault="00203DCA" w:rsidP="00203DCA">
            <w:pPr>
              <w:spacing w:before="40" w:after="40"/>
              <w:rPr>
                <w:rFonts w:ascii="Arial" w:hAnsi="Arial" w:cs="Arial"/>
              </w:rPr>
            </w:pPr>
            <w:r w:rsidRPr="008679D9">
              <w:rPr>
                <w:rFonts w:ascii="Arial" w:hAnsi="Arial" w:cs="Arial"/>
              </w:rPr>
              <w:lastRenderedPageBreak/>
              <w:t>Control of FPP/DP</w:t>
            </w:r>
          </w:p>
          <w:p w14:paraId="5D16943C" w14:textId="0C647BD6" w:rsidR="00203DCA" w:rsidRPr="008679D9" w:rsidRDefault="00203DCA" w:rsidP="00203DCA">
            <w:pPr>
              <w:spacing w:before="40" w:after="40"/>
              <w:rPr>
                <w:rFonts w:ascii="Arial" w:hAnsi="Arial" w:cs="Arial"/>
              </w:rPr>
            </w:pPr>
            <w:r w:rsidRPr="008679D9">
              <w:rPr>
                <w:rFonts w:ascii="Arial" w:hAnsi="Arial" w:cs="Arial"/>
              </w:rPr>
              <w:t>State the specification reference number, version and date, copy of the specification must be attached as attachment to the report.</w:t>
            </w:r>
          </w:p>
        </w:tc>
        <w:tc>
          <w:tcPr>
            <w:tcW w:w="1250" w:type="pct"/>
            <w:shd w:val="clear" w:color="auto" w:fill="F2F2F2" w:themeFill="background1" w:themeFillShade="F2"/>
          </w:tcPr>
          <w:p w14:paraId="3D71DDCC"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54569E65"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4641A4ED" w14:textId="28F7973E"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29028594"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60CB4F50"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5F60FDD9" w14:textId="1A0766E1" w:rsidR="00203DCA" w:rsidRPr="008679D9" w:rsidRDefault="00203DCA" w:rsidP="00203DCA">
            <w:pPr>
              <w:spacing w:before="40" w:after="40"/>
              <w:rPr>
                <w:rFonts w:ascii="Arial" w:hAnsi="Arial" w:cs="Arial"/>
              </w:rPr>
            </w:pPr>
          </w:p>
        </w:tc>
        <w:tc>
          <w:tcPr>
            <w:tcW w:w="1250" w:type="pct"/>
            <w:shd w:val="clear" w:color="auto" w:fill="auto"/>
          </w:tcPr>
          <w:p w14:paraId="26F7614C" w14:textId="77777777" w:rsidR="00203DCA" w:rsidRPr="008679D9" w:rsidRDefault="00203DCA" w:rsidP="00203DCA">
            <w:pPr>
              <w:spacing w:before="40" w:after="40"/>
              <w:rPr>
                <w:rFonts w:ascii="Arial" w:hAnsi="Arial" w:cs="Arial"/>
              </w:rPr>
            </w:pPr>
            <w:r w:rsidRPr="008679D9">
              <w:rPr>
                <w:rFonts w:ascii="Arial" w:hAnsi="Arial" w:cs="Arial"/>
              </w:rPr>
              <w:t xml:space="preserve"> </w:t>
            </w:r>
          </w:p>
        </w:tc>
      </w:tr>
      <w:tr w:rsidR="00203DCA" w:rsidRPr="008679D9" w14:paraId="2195CD12" w14:textId="77777777" w:rsidTr="007E404B">
        <w:tc>
          <w:tcPr>
            <w:tcW w:w="1250" w:type="pct"/>
            <w:shd w:val="clear" w:color="auto" w:fill="auto"/>
          </w:tcPr>
          <w:p w14:paraId="254B4588" w14:textId="4D9C059E" w:rsidR="00203DCA" w:rsidRPr="008679D9" w:rsidRDefault="00203DCA" w:rsidP="00203DCA">
            <w:pPr>
              <w:spacing w:before="40" w:after="40"/>
              <w:rPr>
                <w:rFonts w:ascii="Arial" w:hAnsi="Arial" w:cs="Arial"/>
              </w:rPr>
            </w:pPr>
            <w:r w:rsidRPr="008679D9">
              <w:rPr>
                <w:rFonts w:ascii="Arial" w:hAnsi="Arial" w:cs="Arial"/>
              </w:rPr>
              <w:t>Container closure system</w:t>
            </w:r>
          </w:p>
        </w:tc>
        <w:tc>
          <w:tcPr>
            <w:tcW w:w="1250" w:type="pct"/>
            <w:shd w:val="clear" w:color="auto" w:fill="F2F2F2" w:themeFill="background1" w:themeFillShade="F2"/>
          </w:tcPr>
          <w:p w14:paraId="4972DC6F"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567F5C06"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53B72761" w14:textId="3FC6D1FE"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108B5591"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4C5E53A6"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346E9E30" w14:textId="6EFA39E1" w:rsidR="00203DCA" w:rsidRPr="008679D9" w:rsidRDefault="00203DCA" w:rsidP="00203DCA">
            <w:pPr>
              <w:spacing w:before="40" w:after="40"/>
              <w:rPr>
                <w:rFonts w:ascii="Arial" w:hAnsi="Arial" w:cs="Arial"/>
              </w:rPr>
            </w:pPr>
          </w:p>
        </w:tc>
        <w:tc>
          <w:tcPr>
            <w:tcW w:w="1250" w:type="pct"/>
            <w:shd w:val="clear" w:color="auto" w:fill="auto"/>
          </w:tcPr>
          <w:p w14:paraId="12B76B23" w14:textId="77777777" w:rsidR="00203DCA" w:rsidRPr="008679D9" w:rsidRDefault="00203DCA" w:rsidP="00203DCA">
            <w:pPr>
              <w:spacing w:before="40" w:after="40"/>
              <w:rPr>
                <w:rFonts w:ascii="Arial" w:hAnsi="Arial" w:cs="Arial"/>
              </w:rPr>
            </w:pPr>
          </w:p>
        </w:tc>
      </w:tr>
      <w:tr w:rsidR="00203DCA" w:rsidRPr="008679D9" w14:paraId="0D043B84" w14:textId="77777777" w:rsidTr="007E404B">
        <w:tc>
          <w:tcPr>
            <w:tcW w:w="1250" w:type="pct"/>
            <w:shd w:val="clear" w:color="auto" w:fill="auto"/>
          </w:tcPr>
          <w:p w14:paraId="0AE8FD97" w14:textId="14E4071C" w:rsidR="00203DCA" w:rsidRPr="008679D9" w:rsidRDefault="00203DCA" w:rsidP="00203DCA">
            <w:pPr>
              <w:spacing w:before="40" w:after="40"/>
              <w:rPr>
                <w:rFonts w:ascii="Arial" w:hAnsi="Arial" w:cs="Arial"/>
              </w:rPr>
            </w:pPr>
            <w:r w:rsidRPr="008679D9">
              <w:rPr>
                <w:rFonts w:ascii="Arial" w:hAnsi="Arial" w:cs="Arial"/>
              </w:rPr>
              <w:t>Stability summary and conclusions (incl., the storage statement and shelf life)</w:t>
            </w:r>
          </w:p>
        </w:tc>
        <w:tc>
          <w:tcPr>
            <w:tcW w:w="1250" w:type="pct"/>
            <w:shd w:val="clear" w:color="auto" w:fill="F2F2F2" w:themeFill="background1" w:themeFillShade="F2"/>
          </w:tcPr>
          <w:p w14:paraId="4D787C52"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2463C11"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2755395D" w14:textId="7E458E7E"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3FE17922"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47F0F37B"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0B865E69" w14:textId="7B7B2FB0" w:rsidR="00203DCA" w:rsidRPr="008679D9" w:rsidRDefault="00203DCA" w:rsidP="00203DCA">
            <w:pPr>
              <w:spacing w:before="40" w:after="40"/>
              <w:rPr>
                <w:rFonts w:ascii="Arial" w:hAnsi="Arial" w:cs="Arial"/>
              </w:rPr>
            </w:pPr>
          </w:p>
        </w:tc>
        <w:tc>
          <w:tcPr>
            <w:tcW w:w="1250" w:type="pct"/>
            <w:shd w:val="clear" w:color="auto" w:fill="auto"/>
          </w:tcPr>
          <w:p w14:paraId="3CE08968" w14:textId="77777777" w:rsidR="00203DCA" w:rsidRPr="008679D9" w:rsidRDefault="00203DCA" w:rsidP="00203DCA">
            <w:pPr>
              <w:spacing w:before="40" w:after="40"/>
              <w:rPr>
                <w:rFonts w:ascii="Arial" w:hAnsi="Arial" w:cs="Arial"/>
              </w:rPr>
            </w:pPr>
          </w:p>
        </w:tc>
      </w:tr>
      <w:tr w:rsidR="00203DCA" w:rsidRPr="008679D9" w14:paraId="16FDE57D" w14:textId="77777777" w:rsidTr="007E404B">
        <w:tc>
          <w:tcPr>
            <w:tcW w:w="1250" w:type="pct"/>
            <w:shd w:val="clear" w:color="auto" w:fill="auto"/>
          </w:tcPr>
          <w:p w14:paraId="766BFD88" w14:textId="6A05B2C9" w:rsidR="00203DCA" w:rsidRPr="008679D9" w:rsidRDefault="00203DCA" w:rsidP="00203DCA">
            <w:pPr>
              <w:spacing w:before="40" w:after="40"/>
              <w:rPr>
                <w:rFonts w:ascii="Arial" w:hAnsi="Arial" w:cs="Arial"/>
              </w:rPr>
            </w:pPr>
            <w:r w:rsidRPr="008679D9">
              <w:rPr>
                <w:rFonts w:ascii="Arial" w:hAnsi="Arial" w:cs="Arial"/>
              </w:rPr>
              <w:t>Lot / batch release documents for biologicals</w:t>
            </w:r>
          </w:p>
        </w:tc>
        <w:tc>
          <w:tcPr>
            <w:tcW w:w="1250" w:type="pct"/>
            <w:shd w:val="clear" w:color="auto" w:fill="F2F2F2" w:themeFill="background1" w:themeFillShade="F2"/>
          </w:tcPr>
          <w:p w14:paraId="2E6281CC"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141A3911"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27EA4EA8" w14:textId="5A6D4E52" w:rsidR="00203DCA" w:rsidRPr="008679D9" w:rsidRDefault="00203DCA" w:rsidP="00203DCA">
            <w:pPr>
              <w:spacing w:before="40" w:after="40"/>
              <w:rPr>
                <w:rFonts w:ascii="Arial" w:hAnsi="Arial" w:cs="Arial"/>
              </w:rPr>
            </w:pPr>
          </w:p>
        </w:tc>
        <w:tc>
          <w:tcPr>
            <w:tcW w:w="1250" w:type="pct"/>
            <w:shd w:val="clear" w:color="auto" w:fill="F2F2F2" w:themeFill="background1" w:themeFillShade="F2"/>
          </w:tcPr>
          <w:p w14:paraId="605089D8"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0CC5155D"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62D84D6F" w14:textId="4D0BFF5E" w:rsidR="00203DCA" w:rsidRPr="008679D9" w:rsidRDefault="00203DCA" w:rsidP="00203DCA">
            <w:pPr>
              <w:spacing w:before="40" w:after="40"/>
              <w:rPr>
                <w:rFonts w:ascii="Arial" w:hAnsi="Arial" w:cs="Arial"/>
              </w:rPr>
            </w:pPr>
          </w:p>
        </w:tc>
        <w:tc>
          <w:tcPr>
            <w:tcW w:w="1250" w:type="pct"/>
            <w:shd w:val="clear" w:color="auto" w:fill="auto"/>
          </w:tcPr>
          <w:p w14:paraId="1F1F8354" w14:textId="77777777" w:rsidR="00203DCA" w:rsidRPr="008679D9" w:rsidRDefault="00203DCA" w:rsidP="00203DCA">
            <w:pPr>
              <w:spacing w:before="40" w:after="40"/>
              <w:rPr>
                <w:rFonts w:ascii="Arial" w:hAnsi="Arial" w:cs="Arial"/>
              </w:rPr>
            </w:pPr>
          </w:p>
        </w:tc>
      </w:tr>
      <w:tr w:rsidR="00203DCA" w:rsidRPr="008679D9" w14:paraId="38E75217" w14:textId="77777777" w:rsidTr="007E404B">
        <w:tc>
          <w:tcPr>
            <w:tcW w:w="1250" w:type="pct"/>
            <w:shd w:val="clear" w:color="auto" w:fill="auto"/>
          </w:tcPr>
          <w:p w14:paraId="44B14CE1" w14:textId="7970E7D3" w:rsidR="00203DCA" w:rsidRPr="008679D9" w:rsidRDefault="00203DCA" w:rsidP="00203DCA">
            <w:pPr>
              <w:spacing w:before="40" w:after="40"/>
              <w:rPr>
                <w:rFonts w:ascii="Arial" w:hAnsi="Arial" w:cs="Arial"/>
                <w:b/>
              </w:rPr>
            </w:pPr>
            <w:r w:rsidRPr="008679D9">
              <w:rPr>
                <w:rFonts w:ascii="Arial" w:hAnsi="Arial" w:cs="Arial"/>
                <w:b/>
                <w:i/>
              </w:rPr>
              <w:t>General comments from evaluator</w:t>
            </w:r>
          </w:p>
        </w:tc>
        <w:tc>
          <w:tcPr>
            <w:tcW w:w="3750" w:type="pct"/>
            <w:gridSpan w:val="3"/>
            <w:shd w:val="clear" w:color="auto" w:fill="auto"/>
          </w:tcPr>
          <w:p w14:paraId="193F9FEF" w14:textId="77777777" w:rsidR="00203DCA" w:rsidRPr="008679D9" w:rsidRDefault="00203DCA" w:rsidP="00203DCA">
            <w:pPr>
              <w:spacing w:before="40" w:after="40"/>
              <w:rPr>
                <w:rFonts w:ascii="Arial" w:hAnsi="Arial" w:cs="Arial"/>
              </w:rPr>
            </w:pPr>
          </w:p>
        </w:tc>
      </w:tr>
      <w:tr w:rsidR="00203DCA" w:rsidRPr="008679D9" w14:paraId="59E4F7A9" w14:textId="77777777" w:rsidTr="007E404B">
        <w:tc>
          <w:tcPr>
            <w:tcW w:w="1250" w:type="pct"/>
            <w:shd w:val="clear" w:color="auto" w:fill="auto"/>
          </w:tcPr>
          <w:p w14:paraId="399D20C4" w14:textId="402F6B50" w:rsidR="00203DCA" w:rsidRPr="008679D9" w:rsidRDefault="00203DCA" w:rsidP="00203DCA">
            <w:pPr>
              <w:spacing w:before="40" w:after="40"/>
              <w:rPr>
                <w:rFonts w:ascii="Arial" w:hAnsi="Arial" w:cs="Arial"/>
                <w:b/>
                <w:i/>
              </w:rPr>
            </w:pPr>
            <w:r w:rsidRPr="008679D9">
              <w:rPr>
                <w:rFonts w:ascii="Arial" w:hAnsi="Arial" w:cs="Arial"/>
                <w:b/>
                <w:i/>
              </w:rPr>
              <w:t>Comments from peer reviewer</w:t>
            </w:r>
          </w:p>
        </w:tc>
        <w:tc>
          <w:tcPr>
            <w:tcW w:w="3750" w:type="pct"/>
            <w:gridSpan w:val="3"/>
            <w:shd w:val="clear" w:color="auto" w:fill="auto"/>
          </w:tcPr>
          <w:p w14:paraId="5BFED2AC" w14:textId="77777777" w:rsidR="00203DCA" w:rsidRPr="008679D9" w:rsidRDefault="00203DCA" w:rsidP="00203DCA">
            <w:pPr>
              <w:spacing w:before="40" w:after="40"/>
              <w:rPr>
                <w:rFonts w:ascii="Arial" w:hAnsi="Arial" w:cs="Arial"/>
              </w:rPr>
            </w:pPr>
          </w:p>
        </w:tc>
      </w:tr>
    </w:tbl>
    <w:p w14:paraId="6D2EBCB1" w14:textId="77777777" w:rsidR="001346B5" w:rsidRPr="00FE4BE4" w:rsidRDefault="001346B5" w:rsidP="00457C3D">
      <w:pPr>
        <w:rPr>
          <w:rFonts w:ascii="Arial" w:hAnsi="Arial" w:cs="Arial"/>
          <w:b/>
        </w:rPr>
      </w:pPr>
    </w:p>
    <w:p w14:paraId="6E69B2AA" w14:textId="71A54AAD" w:rsidR="00D74D22" w:rsidRPr="00FE4BE4" w:rsidRDefault="00D74D22" w:rsidP="0049260E">
      <w:pPr>
        <w:pageBreakBefore/>
        <w:rPr>
          <w:rFonts w:ascii="Arial" w:hAnsi="Arial" w:cs="Arial"/>
          <w:b/>
        </w:rPr>
      </w:pPr>
      <w:r w:rsidRPr="00FE4BE4">
        <w:rPr>
          <w:rFonts w:ascii="Arial" w:hAnsi="Arial" w:cs="Arial"/>
          <w:b/>
        </w:rPr>
        <w:lastRenderedPageBreak/>
        <w:t>Composition</w:t>
      </w:r>
    </w:p>
    <w:p w14:paraId="605F320E" w14:textId="473E8355" w:rsidR="00D74D22" w:rsidRPr="00FE4BE4" w:rsidRDefault="00F15EC1" w:rsidP="00B56476">
      <w:pPr>
        <w:spacing w:after="60"/>
        <w:rPr>
          <w:rFonts w:ascii="Arial" w:hAnsi="Arial" w:cs="Arial"/>
        </w:rPr>
      </w:pPr>
      <w:r w:rsidRPr="00FE4BE4">
        <w:rPr>
          <w:rFonts w:ascii="Arial" w:hAnsi="Arial" w:cs="Arial"/>
        </w:rPr>
        <w:t>RRA:</w:t>
      </w:r>
      <w:r w:rsidR="001A756A" w:rsidRPr="00FE4BE4">
        <w:rPr>
          <w:rFonts w:ascii="Arial" w:hAnsi="Arial" w:cs="Arial"/>
        </w:rPr>
        <w:t xml:space="preserve"> </w:t>
      </w:r>
      <w:r w:rsidR="001346B5" w:rsidRPr="00FE4BE4">
        <w:rPr>
          <w:rFonts w:ascii="Arial" w:hAnsi="Arial" w:cs="Arial"/>
          <w:color w:val="A6A6A6" w:themeColor="background1" w:themeShade="A6"/>
        </w:rPr>
        <w:t>{</w:t>
      </w:r>
      <w:r w:rsidR="009617B6" w:rsidRPr="00FE4BE4">
        <w:rPr>
          <w:rFonts w:ascii="Arial" w:hAnsi="Arial" w:cs="Arial"/>
          <w:color w:val="A6A6A6" w:themeColor="background1" w:themeShade="A6"/>
        </w:rPr>
        <w:t>Name</w:t>
      </w:r>
      <w:r w:rsidRPr="00FE4BE4">
        <w:rPr>
          <w:rFonts w:ascii="Arial" w:hAnsi="Arial" w:cs="Arial"/>
          <w:color w:val="A6A6A6" w:themeColor="background1" w:themeShade="A6"/>
        </w:rPr>
        <w:t xml:space="preserve"> of RRA</w:t>
      </w:r>
      <w:r w:rsidR="001346B5" w:rsidRPr="00FE4BE4">
        <w:rPr>
          <w:rFonts w:ascii="Arial" w:hAnsi="Arial" w:cs="Arial"/>
          <w:color w:val="A6A6A6" w:themeColor="background1" w:themeShade="A6"/>
        </w:rPr>
        <w:t>}</w:t>
      </w:r>
    </w:p>
    <w:tbl>
      <w:tblPr>
        <w:tblStyle w:val="TableGrid"/>
        <w:tblW w:w="5000" w:type="pct"/>
        <w:tblCellMar>
          <w:left w:w="72" w:type="dxa"/>
          <w:right w:w="72" w:type="dxa"/>
        </w:tblCellMar>
        <w:tblLook w:val="04A0" w:firstRow="1" w:lastRow="0" w:firstColumn="1" w:lastColumn="0" w:noHBand="0" w:noVBand="1"/>
      </w:tblPr>
      <w:tblGrid>
        <w:gridCol w:w="4152"/>
        <w:gridCol w:w="3880"/>
        <w:gridCol w:w="3880"/>
        <w:gridCol w:w="1758"/>
      </w:tblGrid>
      <w:tr w:rsidR="00D74D22" w:rsidRPr="008679D9" w14:paraId="028CB24E" w14:textId="77777777" w:rsidTr="008679D9">
        <w:trPr>
          <w:trHeight w:val="267"/>
        </w:trPr>
        <w:tc>
          <w:tcPr>
            <w:tcW w:w="1519" w:type="pct"/>
          </w:tcPr>
          <w:p w14:paraId="21FD63A5" w14:textId="24701D91" w:rsidR="00D74D22" w:rsidRPr="008679D9" w:rsidRDefault="001346B5" w:rsidP="0049260E">
            <w:pPr>
              <w:spacing w:before="40" w:after="40"/>
              <w:rPr>
                <w:rFonts w:ascii="Arial" w:hAnsi="Arial" w:cs="Arial"/>
                <w:b/>
              </w:rPr>
            </w:pPr>
            <w:r w:rsidRPr="008679D9">
              <w:rPr>
                <w:rFonts w:ascii="Arial" w:hAnsi="Arial" w:cs="Arial"/>
                <w:b/>
              </w:rPr>
              <w:t xml:space="preserve">Component and quality </w:t>
            </w:r>
            <w:r w:rsidR="00D74D22" w:rsidRPr="008679D9">
              <w:rPr>
                <w:rFonts w:ascii="Arial" w:hAnsi="Arial" w:cs="Arial"/>
                <w:b/>
              </w:rPr>
              <w:t>standard</w:t>
            </w:r>
          </w:p>
        </w:tc>
        <w:tc>
          <w:tcPr>
            <w:tcW w:w="1419" w:type="pct"/>
          </w:tcPr>
          <w:p w14:paraId="10E4852A" w14:textId="77777777" w:rsidR="00D74D22" w:rsidRPr="008679D9" w:rsidRDefault="00D74D22" w:rsidP="0049260E">
            <w:pPr>
              <w:spacing w:before="40" w:after="40"/>
              <w:rPr>
                <w:rFonts w:ascii="Arial" w:hAnsi="Arial" w:cs="Arial"/>
                <w:b/>
              </w:rPr>
            </w:pPr>
            <w:r w:rsidRPr="008679D9">
              <w:rPr>
                <w:rFonts w:ascii="Arial" w:hAnsi="Arial" w:cs="Arial"/>
                <w:b/>
              </w:rPr>
              <w:t>Function</w:t>
            </w:r>
          </w:p>
        </w:tc>
        <w:tc>
          <w:tcPr>
            <w:tcW w:w="1419" w:type="pct"/>
          </w:tcPr>
          <w:p w14:paraId="29D55607" w14:textId="77777777" w:rsidR="00D74D22" w:rsidRPr="008679D9" w:rsidRDefault="00D74D22" w:rsidP="0049260E">
            <w:pPr>
              <w:spacing w:before="40" w:after="40"/>
              <w:rPr>
                <w:rFonts w:ascii="Arial" w:hAnsi="Arial" w:cs="Arial"/>
                <w:b/>
              </w:rPr>
            </w:pPr>
            <w:r w:rsidRPr="008679D9">
              <w:rPr>
                <w:rFonts w:ascii="Arial" w:hAnsi="Arial" w:cs="Arial"/>
                <w:b/>
              </w:rPr>
              <w:t>Quant. per unit (mg)</w:t>
            </w:r>
          </w:p>
        </w:tc>
        <w:tc>
          <w:tcPr>
            <w:tcW w:w="644" w:type="pct"/>
          </w:tcPr>
          <w:p w14:paraId="7852261A" w14:textId="77777777" w:rsidR="00D74D22" w:rsidRPr="008679D9" w:rsidRDefault="00D74D22" w:rsidP="0049260E">
            <w:pPr>
              <w:spacing w:before="40" w:after="40"/>
              <w:rPr>
                <w:rFonts w:ascii="Arial" w:hAnsi="Arial" w:cs="Arial"/>
                <w:b/>
              </w:rPr>
            </w:pPr>
            <w:r w:rsidRPr="008679D9">
              <w:rPr>
                <w:rFonts w:ascii="Arial" w:hAnsi="Arial" w:cs="Arial"/>
                <w:b/>
              </w:rPr>
              <w:t>%</w:t>
            </w:r>
          </w:p>
        </w:tc>
      </w:tr>
      <w:tr w:rsidR="00D74D22" w:rsidRPr="008679D9" w14:paraId="7C414D2B" w14:textId="77777777" w:rsidTr="008679D9">
        <w:trPr>
          <w:trHeight w:val="139"/>
        </w:trPr>
        <w:tc>
          <w:tcPr>
            <w:tcW w:w="1519" w:type="pct"/>
            <w:shd w:val="clear" w:color="auto" w:fill="F2F2F2" w:themeFill="background1" w:themeFillShade="F2"/>
          </w:tcPr>
          <w:p w14:paraId="6AA0FB61"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3CD8960D"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5C014B16"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38AA6714" w14:textId="77777777" w:rsidR="00D74D22" w:rsidRPr="008679D9" w:rsidRDefault="00D74D22" w:rsidP="0049260E">
            <w:pPr>
              <w:pStyle w:val="Default"/>
              <w:spacing w:before="40" w:after="40"/>
              <w:rPr>
                <w:rFonts w:ascii="Arial" w:hAnsi="Arial" w:cs="Arial"/>
                <w:sz w:val="22"/>
                <w:szCs w:val="22"/>
              </w:rPr>
            </w:pPr>
          </w:p>
        </w:tc>
      </w:tr>
      <w:tr w:rsidR="00D74D22" w:rsidRPr="008679D9" w14:paraId="230E2FC7" w14:textId="77777777" w:rsidTr="008679D9">
        <w:trPr>
          <w:trHeight w:val="114"/>
        </w:trPr>
        <w:tc>
          <w:tcPr>
            <w:tcW w:w="1519" w:type="pct"/>
            <w:shd w:val="clear" w:color="auto" w:fill="F2F2F2" w:themeFill="background1" w:themeFillShade="F2"/>
          </w:tcPr>
          <w:p w14:paraId="703A61D4"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0AC801EC"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35FE709C"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7D32DB26" w14:textId="77777777" w:rsidR="00D74D22" w:rsidRPr="008679D9" w:rsidRDefault="00D74D22" w:rsidP="0049260E">
            <w:pPr>
              <w:pStyle w:val="Default"/>
              <w:spacing w:before="40" w:after="40"/>
              <w:rPr>
                <w:rFonts w:ascii="Arial" w:hAnsi="Arial" w:cs="Arial"/>
                <w:sz w:val="22"/>
                <w:szCs w:val="22"/>
              </w:rPr>
            </w:pPr>
          </w:p>
        </w:tc>
      </w:tr>
      <w:tr w:rsidR="00D74D22" w:rsidRPr="008679D9" w14:paraId="756856BE" w14:textId="77777777" w:rsidTr="008679D9">
        <w:trPr>
          <w:trHeight w:val="139"/>
        </w:trPr>
        <w:tc>
          <w:tcPr>
            <w:tcW w:w="1519" w:type="pct"/>
            <w:shd w:val="clear" w:color="auto" w:fill="F2F2F2" w:themeFill="background1" w:themeFillShade="F2"/>
          </w:tcPr>
          <w:p w14:paraId="724B9937"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5941CE76"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4C9A6BE5"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5B2A00AA" w14:textId="77777777" w:rsidR="00D74D22" w:rsidRPr="008679D9" w:rsidRDefault="00D74D22" w:rsidP="0049260E">
            <w:pPr>
              <w:pStyle w:val="Default"/>
              <w:spacing w:before="40" w:after="40"/>
              <w:rPr>
                <w:rFonts w:ascii="Arial" w:hAnsi="Arial" w:cs="Arial"/>
                <w:sz w:val="22"/>
                <w:szCs w:val="22"/>
              </w:rPr>
            </w:pPr>
          </w:p>
        </w:tc>
      </w:tr>
      <w:tr w:rsidR="00D74D22" w:rsidRPr="008679D9" w14:paraId="38206F76" w14:textId="77777777" w:rsidTr="008679D9">
        <w:trPr>
          <w:trHeight w:val="114"/>
        </w:trPr>
        <w:tc>
          <w:tcPr>
            <w:tcW w:w="1519" w:type="pct"/>
            <w:shd w:val="clear" w:color="auto" w:fill="F2F2F2" w:themeFill="background1" w:themeFillShade="F2"/>
          </w:tcPr>
          <w:p w14:paraId="3ED4A0D3"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7E2A8468"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40268E1B"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22267342" w14:textId="77777777" w:rsidR="00D74D22" w:rsidRPr="008679D9" w:rsidRDefault="00D74D22" w:rsidP="0049260E">
            <w:pPr>
              <w:pStyle w:val="Default"/>
              <w:spacing w:before="40" w:after="40"/>
              <w:rPr>
                <w:rFonts w:ascii="Arial" w:hAnsi="Arial" w:cs="Arial"/>
                <w:sz w:val="22"/>
                <w:szCs w:val="22"/>
              </w:rPr>
            </w:pPr>
          </w:p>
        </w:tc>
      </w:tr>
      <w:tr w:rsidR="00D74D22" w:rsidRPr="008679D9" w14:paraId="7235EA4E" w14:textId="77777777" w:rsidTr="008679D9">
        <w:trPr>
          <w:trHeight w:val="139"/>
        </w:trPr>
        <w:tc>
          <w:tcPr>
            <w:tcW w:w="1519" w:type="pct"/>
            <w:shd w:val="clear" w:color="auto" w:fill="F2F2F2" w:themeFill="background1" w:themeFillShade="F2"/>
          </w:tcPr>
          <w:p w14:paraId="4F60DC74"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51F63F22"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6EE0D1E4"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41E1102A" w14:textId="77777777" w:rsidR="00D74D22" w:rsidRPr="008679D9" w:rsidRDefault="00D74D22" w:rsidP="0049260E">
            <w:pPr>
              <w:pStyle w:val="Default"/>
              <w:spacing w:before="40" w:after="40"/>
              <w:rPr>
                <w:rFonts w:ascii="Arial" w:hAnsi="Arial" w:cs="Arial"/>
                <w:sz w:val="22"/>
                <w:szCs w:val="22"/>
              </w:rPr>
            </w:pPr>
          </w:p>
        </w:tc>
      </w:tr>
      <w:tr w:rsidR="00D74D22" w:rsidRPr="008679D9" w14:paraId="765F3706" w14:textId="77777777" w:rsidTr="008679D9">
        <w:trPr>
          <w:trHeight w:val="114"/>
        </w:trPr>
        <w:tc>
          <w:tcPr>
            <w:tcW w:w="1519" w:type="pct"/>
            <w:shd w:val="clear" w:color="auto" w:fill="F2F2F2" w:themeFill="background1" w:themeFillShade="F2"/>
          </w:tcPr>
          <w:p w14:paraId="196AA461"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2B30E266"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0D6A2FA3"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3DB225C1" w14:textId="77777777" w:rsidR="00D74D22" w:rsidRPr="008679D9" w:rsidRDefault="00D74D22" w:rsidP="0049260E">
            <w:pPr>
              <w:pStyle w:val="Default"/>
              <w:spacing w:before="40" w:after="40"/>
              <w:rPr>
                <w:rFonts w:ascii="Arial" w:hAnsi="Arial" w:cs="Arial"/>
                <w:sz w:val="22"/>
                <w:szCs w:val="22"/>
              </w:rPr>
            </w:pPr>
          </w:p>
        </w:tc>
      </w:tr>
      <w:tr w:rsidR="00D74D22" w:rsidRPr="008679D9" w14:paraId="79679800" w14:textId="77777777" w:rsidTr="008679D9">
        <w:trPr>
          <w:trHeight w:val="114"/>
        </w:trPr>
        <w:tc>
          <w:tcPr>
            <w:tcW w:w="1519" w:type="pct"/>
            <w:shd w:val="clear" w:color="auto" w:fill="F2F2F2" w:themeFill="background1" w:themeFillShade="F2"/>
          </w:tcPr>
          <w:p w14:paraId="3DCEE02F"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447B406B"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47631E70"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40939929" w14:textId="77777777" w:rsidR="00D74D22" w:rsidRPr="008679D9" w:rsidRDefault="00D74D22" w:rsidP="0049260E">
            <w:pPr>
              <w:pStyle w:val="Default"/>
              <w:spacing w:before="40" w:after="40"/>
              <w:rPr>
                <w:rFonts w:ascii="Arial" w:hAnsi="Arial" w:cs="Arial"/>
                <w:sz w:val="22"/>
                <w:szCs w:val="22"/>
              </w:rPr>
            </w:pPr>
          </w:p>
        </w:tc>
      </w:tr>
      <w:tr w:rsidR="00D74D22" w:rsidRPr="008679D9" w14:paraId="1A970000" w14:textId="77777777" w:rsidTr="008679D9">
        <w:trPr>
          <w:trHeight w:val="167"/>
        </w:trPr>
        <w:tc>
          <w:tcPr>
            <w:tcW w:w="1519" w:type="pct"/>
            <w:shd w:val="clear" w:color="auto" w:fill="FFFFFF" w:themeFill="background1"/>
          </w:tcPr>
          <w:p w14:paraId="163F3D9A" w14:textId="77777777" w:rsidR="00D74D22" w:rsidRPr="008679D9" w:rsidRDefault="00D74D22" w:rsidP="0049260E">
            <w:pPr>
              <w:spacing w:before="40" w:after="40"/>
              <w:rPr>
                <w:rFonts w:ascii="Arial" w:hAnsi="Arial" w:cs="Arial"/>
              </w:rPr>
            </w:pPr>
            <w:r w:rsidRPr="008679D9">
              <w:rPr>
                <w:rFonts w:ascii="Arial" w:hAnsi="Arial" w:cs="Arial"/>
              </w:rPr>
              <w:t>Total</w:t>
            </w:r>
          </w:p>
        </w:tc>
        <w:tc>
          <w:tcPr>
            <w:tcW w:w="1419" w:type="pct"/>
            <w:shd w:val="clear" w:color="auto" w:fill="F2F2F2" w:themeFill="background1" w:themeFillShade="F2"/>
          </w:tcPr>
          <w:p w14:paraId="132AEB54" w14:textId="77777777" w:rsidR="00D74D22" w:rsidRPr="008679D9" w:rsidRDefault="00D74D22" w:rsidP="0049260E">
            <w:pPr>
              <w:spacing w:before="40" w:after="40"/>
              <w:rPr>
                <w:rFonts w:ascii="Arial" w:hAnsi="Arial" w:cs="Arial"/>
                <w:b/>
              </w:rPr>
            </w:pPr>
          </w:p>
        </w:tc>
        <w:tc>
          <w:tcPr>
            <w:tcW w:w="1419" w:type="pct"/>
            <w:shd w:val="clear" w:color="auto" w:fill="F2F2F2" w:themeFill="background1" w:themeFillShade="F2"/>
          </w:tcPr>
          <w:p w14:paraId="7092B9B3" w14:textId="77777777" w:rsidR="00D74D22" w:rsidRPr="008679D9" w:rsidRDefault="00D74D22" w:rsidP="0049260E">
            <w:pPr>
              <w:spacing w:before="40" w:after="40"/>
              <w:rPr>
                <w:rFonts w:ascii="Arial" w:hAnsi="Arial" w:cs="Arial"/>
                <w:b/>
              </w:rPr>
            </w:pPr>
          </w:p>
        </w:tc>
        <w:tc>
          <w:tcPr>
            <w:tcW w:w="644" w:type="pct"/>
            <w:shd w:val="clear" w:color="auto" w:fill="F2F2F2" w:themeFill="background1" w:themeFillShade="F2"/>
          </w:tcPr>
          <w:p w14:paraId="47EAED1B" w14:textId="77777777" w:rsidR="00D74D22" w:rsidRPr="008679D9" w:rsidRDefault="00D74D22" w:rsidP="0049260E">
            <w:pPr>
              <w:spacing w:before="40" w:after="40"/>
              <w:rPr>
                <w:rFonts w:ascii="Arial" w:hAnsi="Arial" w:cs="Arial"/>
              </w:rPr>
            </w:pPr>
          </w:p>
        </w:tc>
      </w:tr>
      <w:tr w:rsidR="00224BD5" w:rsidRPr="008679D9" w14:paraId="2DFA9748" w14:textId="77777777" w:rsidTr="008679D9">
        <w:trPr>
          <w:trHeight w:val="167"/>
        </w:trPr>
        <w:tc>
          <w:tcPr>
            <w:tcW w:w="1519" w:type="pct"/>
            <w:shd w:val="clear" w:color="auto" w:fill="auto"/>
          </w:tcPr>
          <w:p w14:paraId="4ED3D80D" w14:textId="122B8EAA" w:rsidR="00224BD5" w:rsidRPr="008679D9" w:rsidRDefault="00224BD5" w:rsidP="0049260E">
            <w:pPr>
              <w:spacing w:before="40" w:after="40"/>
              <w:rPr>
                <w:rFonts w:ascii="Arial" w:hAnsi="Arial" w:cs="Arial"/>
                <w:b/>
                <w:i/>
              </w:rPr>
            </w:pPr>
            <w:r w:rsidRPr="008679D9">
              <w:rPr>
                <w:rFonts w:ascii="Arial" w:hAnsi="Arial" w:cs="Arial"/>
                <w:b/>
                <w:i/>
              </w:rPr>
              <w:t>General comments from evaluator</w:t>
            </w:r>
          </w:p>
        </w:tc>
        <w:tc>
          <w:tcPr>
            <w:tcW w:w="3481" w:type="pct"/>
            <w:gridSpan w:val="3"/>
            <w:shd w:val="clear" w:color="auto" w:fill="auto"/>
          </w:tcPr>
          <w:p w14:paraId="5A669F50" w14:textId="77777777" w:rsidR="00224BD5" w:rsidRPr="008679D9" w:rsidRDefault="00224BD5" w:rsidP="0049260E">
            <w:pPr>
              <w:spacing w:before="40" w:after="40"/>
              <w:rPr>
                <w:rFonts w:ascii="Arial" w:hAnsi="Arial" w:cs="Arial"/>
              </w:rPr>
            </w:pPr>
          </w:p>
        </w:tc>
      </w:tr>
      <w:tr w:rsidR="00224BD5" w:rsidRPr="008679D9" w14:paraId="7A4889AD" w14:textId="77777777" w:rsidTr="008679D9">
        <w:trPr>
          <w:trHeight w:val="167"/>
        </w:trPr>
        <w:tc>
          <w:tcPr>
            <w:tcW w:w="1519" w:type="pct"/>
            <w:shd w:val="clear" w:color="auto" w:fill="auto"/>
          </w:tcPr>
          <w:p w14:paraId="12B5BF49" w14:textId="6399C3AB" w:rsidR="00224BD5" w:rsidRPr="008679D9" w:rsidRDefault="00224BD5" w:rsidP="0049260E">
            <w:pPr>
              <w:spacing w:before="40" w:after="40"/>
              <w:rPr>
                <w:rFonts w:ascii="Arial" w:hAnsi="Arial" w:cs="Arial"/>
                <w:b/>
                <w:i/>
              </w:rPr>
            </w:pPr>
            <w:r w:rsidRPr="008679D9">
              <w:rPr>
                <w:rFonts w:ascii="Arial" w:hAnsi="Arial" w:cs="Arial"/>
                <w:b/>
                <w:i/>
              </w:rPr>
              <w:t>Comments from peer reviewer</w:t>
            </w:r>
          </w:p>
        </w:tc>
        <w:tc>
          <w:tcPr>
            <w:tcW w:w="3481" w:type="pct"/>
            <w:gridSpan w:val="3"/>
            <w:shd w:val="clear" w:color="auto" w:fill="auto"/>
          </w:tcPr>
          <w:p w14:paraId="3ACD8A89" w14:textId="77777777" w:rsidR="00224BD5" w:rsidRPr="008679D9" w:rsidRDefault="00224BD5" w:rsidP="0049260E">
            <w:pPr>
              <w:spacing w:before="40" w:after="40"/>
              <w:rPr>
                <w:rFonts w:ascii="Arial" w:hAnsi="Arial" w:cs="Arial"/>
              </w:rPr>
            </w:pPr>
          </w:p>
        </w:tc>
      </w:tr>
    </w:tbl>
    <w:p w14:paraId="56691864" w14:textId="553A9325" w:rsidR="00D74D22" w:rsidRPr="00FE4BE4" w:rsidRDefault="00D74D22" w:rsidP="00557CD7">
      <w:pPr>
        <w:tabs>
          <w:tab w:val="left" w:pos="2205"/>
        </w:tabs>
        <w:spacing w:after="60"/>
        <w:rPr>
          <w:rFonts w:ascii="Arial" w:hAnsi="Arial" w:cs="Arial"/>
          <w:b/>
        </w:rPr>
      </w:pPr>
    </w:p>
    <w:p w14:paraId="4715CE4B" w14:textId="2A802A10" w:rsidR="00D74D22" w:rsidRPr="00FE4BE4" w:rsidRDefault="00D74D22" w:rsidP="00457C3D">
      <w:pPr>
        <w:rPr>
          <w:rFonts w:ascii="Arial" w:hAnsi="Arial" w:cs="Arial"/>
        </w:rPr>
      </w:pPr>
      <w:r w:rsidRPr="00FE4BE4">
        <w:rPr>
          <w:rFonts w:ascii="Arial" w:hAnsi="Arial" w:cs="Arial"/>
        </w:rPr>
        <w:t>SAHPRA submission</w:t>
      </w:r>
    </w:p>
    <w:tbl>
      <w:tblPr>
        <w:tblStyle w:val="TableGrid"/>
        <w:tblW w:w="5000" w:type="pct"/>
        <w:tblCellMar>
          <w:left w:w="72" w:type="dxa"/>
          <w:right w:w="72" w:type="dxa"/>
        </w:tblCellMar>
        <w:tblLook w:val="04A0" w:firstRow="1" w:lastRow="0" w:firstColumn="1" w:lastColumn="0" w:noHBand="0" w:noVBand="1"/>
      </w:tblPr>
      <w:tblGrid>
        <w:gridCol w:w="4152"/>
        <w:gridCol w:w="3880"/>
        <w:gridCol w:w="3880"/>
        <w:gridCol w:w="1758"/>
      </w:tblGrid>
      <w:tr w:rsidR="00D74D22" w:rsidRPr="008679D9" w14:paraId="27AE5305" w14:textId="77777777" w:rsidTr="008679D9">
        <w:trPr>
          <w:trHeight w:val="195"/>
        </w:trPr>
        <w:tc>
          <w:tcPr>
            <w:tcW w:w="1519" w:type="pct"/>
          </w:tcPr>
          <w:p w14:paraId="5F3FE693" w14:textId="1D670C48" w:rsidR="00D74D22" w:rsidRPr="008679D9" w:rsidRDefault="001346B5" w:rsidP="009E1B8D">
            <w:pPr>
              <w:spacing w:before="40" w:after="40"/>
              <w:rPr>
                <w:rFonts w:ascii="Arial" w:hAnsi="Arial" w:cs="Arial"/>
                <w:b/>
              </w:rPr>
            </w:pPr>
            <w:r w:rsidRPr="008679D9">
              <w:rPr>
                <w:rFonts w:ascii="Arial" w:hAnsi="Arial" w:cs="Arial"/>
                <w:b/>
              </w:rPr>
              <w:t xml:space="preserve">Component and quality </w:t>
            </w:r>
            <w:r w:rsidR="00D74D22" w:rsidRPr="008679D9">
              <w:rPr>
                <w:rFonts w:ascii="Arial" w:hAnsi="Arial" w:cs="Arial"/>
                <w:b/>
              </w:rPr>
              <w:t>standard</w:t>
            </w:r>
          </w:p>
        </w:tc>
        <w:tc>
          <w:tcPr>
            <w:tcW w:w="1419" w:type="pct"/>
          </w:tcPr>
          <w:p w14:paraId="317D851F" w14:textId="77777777" w:rsidR="00D74D22" w:rsidRPr="008679D9" w:rsidRDefault="00D74D22" w:rsidP="009E1B8D">
            <w:pPr>
              <w:spacing w:before="40" w:after="40"/>
              <w:rPr>
                <w:rFonts w:ascii="Arial" w:hAnsi="Arial" w:cs="Arial"/>
                <w:b/>
              </w:rPr>
            </w:pPr>
            <w:r w:rsidRPr="008679D9">
              <w:rPr>
                <w:rFonts w:ascii="Arial" w:hAnsi="Arial" w:cs="Arial"/>
                <w:b/>
              </w:rPr>
              <w:t>Function</w:t>
            </w:r>
          </w:p>
        </w:tc>
        <w:tc>
          <w:tcPr>
            <w:tcW w:w="1419" w:type="pct"/>
          </w:tcPr>
          <w:p w14:paraId="3768C96F" w14:textId="77777777" w:rsidR="00D74D22" w:rsidRPr="008679D9" w:rsidRDefault="00D74D22" w:rsidP="009E1B8D">
            <w:pPr>
              <w:spacing w:before="40" w:after="40"/>
              <w:rPr>
                <w:rFonts w:ascii="Arial" w:hAnsi="Arial" w:cs="Arial"/>
                <w:b/>
              </w:rPr>
            </w:pPr>
            <w:r w:rsidRPr="008679D9">
              <w:rPr>
                <w:rFonts w:ascii="Arial" w:hAnsi="Arial" w:cs="Arial"/>
                <w:b/>
              </w:rPr>
              <w:t>Quant. per unit (mg)</w:t>
            </w:r>
          </w:p>
        </w:tc>
        <w:tc>
          <w:tcPr>
            <w:tcW w:w="644" w:type="pct"/>
          </w:tcPr>
          <w:p w14:paraId="4A0472A0" w14:textId="77777777" w:rsidR="00D74D22" w:rsidRPr="008679D9" w:rsidRDefault="00D74D22" w:rsidP="009E1B8D">
            <w:pPr>
              <w:spacing w:before="40" w:after="40"/>
              <w:rPr>
                <w:rFonts w:ascii="Arial" w:hAnsi="Arial" w:cs="Arial"/>
                <w:b/>
              </w:rPr>
            </w:pPr>
            <w:r w:rsidRPr="008679D9">
              <w:rPr>
                <w:rFonts w:ascii="Arial" w:hAnsi="Arial" w:cs="Arial"/>
                <w:b/>
              </w:rPr>
              <w:t>%</w:t>
            </w:r>
          </w:p>
        </w:tc>
      </w:tr>
      <w:tr w:rsidR="00D74D22" w:rsidRPr="008679D9" w14:paraId="5C4E2762" w14:textId="77777777" w:rsidTr="008679D9">
        <w:trPr>
          <w:trHeight w:val="139"/>
        </w:trPr>
        <w:tc>
          <w:tcPr>
            <w:tcW w:w="1519" w:type="pct"/>
            <w:shd w:val="clear" w:color="auto" w:fill="F2F2F2" w:themeFill="background1" w:themeFillShade="F2"/>
          </w:tcPr>
          <w:p w14:paraId="65B3BA0F"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3AF5CA16"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02567268"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496FAD0A" w14:textId="77777777" w:rsidR="00D74D22" w:rsidRPr="008679D9" w:rsidRDefault="00D74D22" w:rsidP="009E1B8D">
            <w:pPr>
              <w:pStyle w:val="Default"/>
              <w:spacing w:before="40" w:after="40"/>
              <w:rPr>
                <w:rFonts w:ascii="Arial" w:hAnsi="Arial" w:cs="Arial"/>
                <w:sz w:val="22"/>
                <w:szCs w:val="22"/>
              </w:rPr>
            </w:pPr>
          </w:p>
        </w:tc>
      </w:tr>
      <w:tr w:rsidR="00D74D22" w:rsidRPr="008679D9" w14:paraId="5DD32327" w14:textId="77777777" w:rsidTr="008679D9">
        <w:trPr>
          <w:trHeight w:val="114"/>
        </w:trPr>
        <w:tc>
          <w:tcPr>
            <w:tcW w:w="1519" w:type="pct"/>
            <w:shd w:val="clear" w:color="auto" w:fill="F2F2F2" w:themeFill="background1" w:themeFillShade="F2"/>
          </w:tcPr>
          <w:p w14:paraId="3D49C7C6"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5281C35B"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57305E63"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75A1DE1E" w14:textId="77777777" w:rsidR="00D74D22" w:rsidRPr="008679D9" w:rsidRDefault="00D74D22" w:rsidP="009E1B8D">
            <w:pPr>
              <w:pStyle w:val="Default"/>
              <w:spacing w:before="40" w:after="40"/>
              <w:rPr>
                <w:rFonts w:ascii="Arial" w:hAnsi="Arial" w:cs="Arial"/>
                <w:sz w:val="22"/>
                <w:szCs w:val="22"/>
              </w:rPr>
            </w:pPr>
          </w:p>
        </w:tc>
      </w:tr>
      <w:tr w:rsidR="00D74D22" w:rsidRPr="008679D9" w14:paraId="46FE71E0" w14:textId="77777777" w:rsidTr="008679D9">
        <w:trPr>
          <w:trHeight w:val="139"/>
        </w:trPr>
        <w:tc>
          <w:tcPr>
            <w:tcW w:w="1519" w:type="pct"/>
            <w:shd w:val="clear" w:color="auto" w:fill="F2F2F2" w:themeFill="background1" w:themeFillShade="F2"/>
          </w:tcPr>
          <w:p w14:paraId="07F86B8F"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6042FF00"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053D89BB"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24D97F89" w14:textId="77777777" w:rsidR="00D74D22" w:rsidRPr="008679D9" w:rsidRDefault="00D74D22" w:rsidP="009E1B8D">
            <w:pPr>
              <w:pStyle w:val="Default"/>
              <w:spacing w:before="40" w:after="40"/>
              <w:rPr>
                <w:rFonts w:ascii="Arial" w:hAnsi="Arial" w:cs="Arial"/>
                <w:sz w:val="22"/>
                <w:szCs w:val="22"/>
              </w:rPr>
            </w:pPr>
          </w:p>
        </w:tc>
      </w:tr>
      <w:tr w:rsidR="00D74D22" w:rsidRPr="008679D9" w14:paraId="0A89F2E5" w14:textId="77777777" w:rsidTr="008679D9">
        <w:trPr>
          <w:trHeight w:val="114"/>
        </w:trPr>
        <w:tc>
          <w:tcPr>
            <w:tcW w:w="1519" w:type="pct"/>
            <w:shd w:val="clear" w:color="auto" w:fill="F2F2F2" w:themeFill="background1" w:themeFillShade="F2"/>
          </w:tcPr>
          <w:p w14:paraId="2A6386AD"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47326EB1"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74CD5FF4"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05E703D0" w14:textId="77777777" w:rsidR="00D74D22" w:rsidRPr="008679D9" w:rsidRDefault="00D74D22" w:rsidP="009E1B8D">
            <w:pPr>
              <w:pStyle w:val="Default"/>
              <w:spacing w:before="40" w:after="40"/>
              <w:rPr>
                <w:rFonts w:ascii="Arial" w:hAnsi="Arial" w:cs="Arial"/>
                <w:sz w:val="22"/>
                <w:szCs w:val="22"/>
              </w:rPr>
            </w:pPr>
          </w:p>
        </w:tc>
      </w:tr>
      <w:tr w:rsidR="00D74D22" w:rsidRPr="008679D9" w14:paraId="53C91A31" w14:textId="77777777" w:rsidTr="008679D9">
        <w:trPr>
          <w:trHeight w:val="139"/>
        </w:trPr>
        <w:tc>
          <w:tcPr>
            <w:tcW w:w="1519" w:type="pct"/>
            <w:shd w:val="clear" w:color="auto" w:fill="F2F2F2" w:themeFill="background1" w:themeFillShade="F2"/>
          </w:tcPr>
          <w:p w14:paraId="6937F4BC"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22B4BD52"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0ACFB148"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5CD0DD5D" w14:textId="77777777" w:rsidR="00D74D22" w:rsidRPr="008679D9" w:rsidRDefault="00D74D22" w:rsidP="009E1B8D">
            <w:pPr>
              <w:pStyle w:val="Default"/>
              <w:spacing w:before="40" w:after="40"/>
              <w:rPr>
                <w:rFonts w:ascii="Arial" w:hAnsi="Arial" w:cs="Arial"/>
                <w:sz w:val="22"/>
                <w:szCs w:val="22"/>
              </w:rPr>
            </w:pPr>
          </w:p>
        </w:tc>
      </w:tr>
      <w:tr w:rsidR="00D74D22" w:rsidRPr="008679D9" w14:paraId="714818AD" w14:textId="77777777" w:rsidTr="008679D9">
        <w:trPr>
          <w:trHeight w:val="114"/>
        </w:trPr>
        <w:tc>
          <w:tcPr>
            <w:tcW w:w="1519" w:type="pct"/>
            <w:shd w:val="clear" w:color="auto" w:fill="F2F2F2" w:themeFill="background1" w:themeFillShade="F2"/>
          </w:tcPr>
          <w:p w14:paraId="64FEA8BC"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189C1375"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36A33D35"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2F6FDB98" w14:textId="77777777" w:rsidR="00D74D22" w:rsidRPr="008679D9" w:rsidRDefault="00D74D22" w:rsidP="009E1B8D">
            <w:pPr>
              <w:pStyle w:val="Default"/>
              <w:spacing w:before="40" w:after="40"/>
              <w:rPr>
                <w:rFonts w:ascii="Arial" w:hAnsi="Arial" w:cs="Arial"/>
                <w:sz w:val="22"/>
                <w:szCs w:val="22"/>
              </w:rPr>
            </w:pPr>
          </w:p>
        </w:tc>
      </w:tr>
      <w:tr w:rsidR="00D74D22" w:rsidRPr="008679D9" w14:paraId="71EAF660" w14:textId="77777777" w:rsidTr="008679D9">
        <w:trPr>
          <w:trHeight w:val="114"/>
        </w:trPr>
        <w:tc>
          <w:tcPr>
            <w:tcW w:w="1519" w:type="pct"/>
            <w:shd w:val="clear" w:color="auto" w:fill="F2F2F2" w:themeFill="background1" w:themeFillShade="F2"/>
          </w:tcPr>
          <w:p w14:paraId="75E7A978"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535D4DEA"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3D82E472"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6182CC78" w14:textId="77777777" w:rsidR="00D74D22" w:rsidRPr="008679D9" w:rsidRDefault="00D74D22" w:rsidP="009E1B8D">
            <w:pPr>
              <w:pStyle w:val="Default"/>
              <w:spacing w:before="40" w:after="40"/>
              <w:rPr>
                <w:rFonts w:ascii="Arial" w:hAnsi="Arial" w:cs="Arial"/>
                <w:sz w:val="22"/>
                <w:szCs w:val="22"/>
              </w:rPr>
            </w:pPr>
          </w:p>
        </w:tc>
      </w:tr>
      <w:tr w:rsidR="00D74D22" w:rsidRPr="008679D9" w14:paraId="4FFFFC55" w14:textId="77777777" w:rsidTr="008679D9">
        <w:trPr>
          <w:trHeight w:val="167"/>
        </w:trPr>
        <w:tc>
          <w:tcPr>
            <w:tcW w:w="1519" w:type="pct"/>
            <w:shd w:val="clear" w:color="auto" w:fill="FFFFFF" w:themeFill="background1"/>
          </w:tcPr>
          <w:p w14:paraId="5DFAB876" w14:textId="77777777" w:rsidR="00D74D22" w:rsidRPr="008679D9" w:rsidRDefault="00D74D22" w:rsidP="009E1B8D">
            <w:pPr>
              <w:spacing w:before="40" w:after="40"/>
              <w:rPr>
                <w:rFonts w:ascii="Arial" w:hAnsi="Arial" w:cs="Arial"/>
              </w:rPr>
            </w:pPr>
            <w:r w:rsidRPr="008679D9">
              <w:rPr>
                <w:rFonts w:ascii="Arial" w:hAnsi="Arial" w:cs="Arial"/>
              </w:rPr>
              <w:t>Total</w:t>
            </w:r>
          </w:p>
        </w:tc>
        <w:tc>
          <w:tcPr>
            <w:tcW w:w="1419" w:type="pct"/>
            <w:shd w:val="clear" w:color="auto" w:fill="F2F2F2" w:themeFill="background1" w:themeFillShade="F2"/>
          </w:tcPr>
          <w:p w14:paraId="76835CCF" w14:textId="77777777" w:rsidR="00D74D22" w:rsidRPr="008679D9" w:rsidRDefault="00D74D22" w:rsidP="009E1B8D">
            <w:pPr>
              <w:spacing w:before="40" w:after="40"/>
              <w:rPr>
                <w:rFonts w:ascii="Arial" w:hAnsi="Arial" w:cs="Arial"/>
                <w:b/>
              </w:rPr>
            </w:pPr>
          </w:p>
        </w:tc>
        <w:tc>
          <w:tcPr>
            <w:tcW w:w="1419" w:type="pct"/>
            <w:shd w:val="clear" w:color="auto" w:fill="F2F2F2" w:themeFill="background1" w:themeFillShade="F2"/>
          </w:tcPr>
          <w:p w14:paraId="288C5827" w14:textId="77777777" w:rsidR="00D74D22" w:rsidRPr="008679D9" w:rsidRDefault="00D74D22" w:rsidP="009E1B8D">
            <w:pPr>
              <w:spacing w:before="40" w:after="40"/>
              <w:rPr>
                <w:rFonts w:ascii="Arial" w:hAnsi="Arial" w:cs="Arial"/>
                <w:b/>
              </w:rPr>
            </w:pPr>
          </w:p>
        </w:tc>
        <w:tc>
          <w:tcPr>
            <w:tcW w:w="644" w:type="pct"/>
            <w:shd w:val="clear" w:color="auto" w:fill="F2F2F2" w:themeFill="background1" w:themeFillShade="F2"/>
          </w:tcPr>
          <w:p w14:paraId="2B1E99D3" w14:textId="77777777" w:rsidR="00D74D22" w:rsidRPr="008679D9" w:rsidRDefault="00D74D22" w:rsidP="009E1B8D">
            <w:pPr>
              <w:spacing w:before="40" w:after="40"/>
              <w:rPr>
                <w:rFonts w:ascii="Arial" w:hAnsi="Arial" w:cs="Arial"/>
              </w:rPr>
            </w:pPr>
          </w:p>
        </w:tc>
      </w:tr>
      <w:tr w:rsidR="00224BD5" w:rsidRPr="008679D9" w14:paraId="03520893" w14:textId="77777777" w:rsidTr="008679D9">
        <w:trPr>
          <w:trHeight w:val="167"/>
        </w:trPr>
        <w:tc>
          <w:tcPr>
            <w:tcW w:w="1519" w:type="pct"/>
            <w:shd w:val="clear" w:color="auto" w:fill="auto"/>
          </w:tcPr>
          <w:p w14:paraId="7E70CE4B" w14:textId="2C0CDD89" w:rsidR="00224BD5" w:rsidRPr="008679D9" w:rsidRDefault="00224BD5" w:rsidP="00557CD7">
            <w:pPr>
              <w:spacing w:before="40" w:after="40"/>
              <w:rPr>
                <w:rFonts w:ascii="Arial" w:hAnsi="Arial" w:cs="Arial"/>
                <w:b/>
                <w:i/>
              </w:rPr>
            </w:pPr>
            <w:r w:rsidRPr="008679D9">
              <w:rPr>
                <w:rFonts w:ascii="Arial" w:hAnsi="Arial" w:cs="Arial"/>
                <w:b/>
                <w:i/>
              </w:rPr>
              <w:t>General comments from evaluator</w:t>
            </w:r>
          </w:p>
        </w:tc>
        <w:tc>
          <w:tcPr>
            <w:tcW w:w="3481" w:type="pct"/>
            <w:gridSpan w:val="3"/>
            <w:shd w:val="clear" w:color="auto" w:fill="auto"/>
          </w:tcPr>
          <w:p w14:paraId="650170D2" w14:textId="77777777" w:rsidR="00224BD5" w:rsidRPr="008679D9" w:rsidRDefault="00224BD5" w:rsidP="00557CD7">
            <w:pPr>
              <w:spacing w:before="40" w:after="40"/>
              <w:rPr>
                <w:rFonts w:ascii="Arial" w:hAnsi="Arial" w:cs="Arial"/>
              </w:rPr>
            </w:pPr>
          </w:p>
        </w:tc>
      </w:tr>
      <w:tr w:rsidR="00224BD5" w:rsidRPr="008679D9" w14:paraId="309D675F" w14:textId="77777777" w:rsidTr="008679D9">
        <w:trPr>
          <w:trHeight w:val="167"/>
        </w:trPr>
        <w:tc>
          <w:tcPr>
            <w:tcW w:w="1519" w:type="pct"/>
            <w:shd w:val="clear" w:color="auto" w:fill="auto"/>
          </w:tcPr>
          <w:p w14:paraId="0E119FF2" w14:textId="4EBB04D7" w:rsidR="00224BD5" w:rsidRPr="008679D9" w:rsidRDefault="00224BD5" w:rsidP="00557CD7">
            <w:pPr>
              <w:spacing w:before="40" w:after="40"/>
              <w:rPr>
                <w:rFonts w:ascii="Arial" w:hAnsi="Arial" w:cs="Arial"/>
                <w:b/>
                <w:i/>
              </w:rPr>
            </w:pPr>
            <w:r w:rsidRPr="008679D9">
              <w:rPr>
                <w:rFonts w:ascii="Arial" w:hAnsi="Arial" w:cs="Arial"/>
                <w:b/>
                <w:i/>
              </w:rPr>
              <w:t>Comments from peer reviewer</w:t>
            </w:r>
          </w:p>
        </w:tc>
        <w:tc>
          <w:tcPr>
            <w:tcW w:w="3481" w:type="pct"/>
            <w:gridSpan w:val="3"/>
            <w:shd w:val="clear" w:color="auto" w:fill="auto"/>
          </w:tcPr>
          <w:p w14:paraId="6300CBF5" w14:textId="77777777" w:rsidR="00224BD5" w:rsidRPr="008679D9" w:rsidRDefault="00224BD5" w:rsidP="00557CD7">
            <w:pPr>
              <w:spacing w:before="40" w:after="40"/>
              <w:rPr>
                <w:rFonts w:ascii="Arial" w:hAnsi="Arial" w:cs="Arial"/>
              </w:rPr>
            </w:pPr>
          </w:p>
        </w:tc>
      </w:tr>
    </w:tbl>
    <w:p w14:paraId="5D7B2114" w14:textId="77777777" w:rsidR="00D74D22" w:rsidRPr="00FE4BE4" w:rsidRDefault="00D74D22">
      <w:pPr>
        <w:rPr>
          <w:rFonts w:ascii="Arial" w:hAnsi="Arial" w:cs="Arial"/>
          <w:b/>
        </w:rPr>
      </w:pPr>
    </w:p>
    <w:p w14:paraId="3D232184" w14:textId="1E6FC5CC" w:rsidR="00D74D22" w:rsidRPr="00FE4BE4" w:rsidRDefault="001346B5" w:rsidP="00A7745B">
      <w:pPr>
        <w:spacing w:after="100"/>
        <w:rPr>
          <w:rFonts w:ascii="Arial" w:hAnsi="Arial" w:cs="Arial"/>
          <w:b/>
        </w:rPr>
      </w:pPr>
      <w:r w:rsidRPr="00FE4BE4">
        <w:rPr>
          <w:rFonts w:ascii="Arial" w:hAnsi="Arial" w:cs="Arial"/>
          <w:b/>
        </w:rPr>
        <w:lastRenderedPageBreak/>
        <w:t>Commercial b</w:t>
      </w:r>
      <w:r w:rsidR="00D74D22" w:rsidRPr="00FE4BE4">
        <w:rPr>
          <w:rFonts w:ascii="Arial" w:hAnsi="Arial" w:cs="Arial"/>
          <w:b/>
        </w:rPr>
        <w:t xml:space="preserve">atch </w:t>
      </w:r>
      <w:r w:rsidRPr="00FE4BE4">
        <w:rPr>
          <w:rFonts w:ascii="Arial" w:hAnsi="Arial" w:cs="Arial"/>
          <w:b/>
        </w:rPr>
        <w:t>s</w:t>
      </w:r>
      <w:r w:rsidR="00D74D22" w:rsidRPr="00FE4BE4">
        <w:rPr>
          <w:rFonts w:ascii="Arial" w:hAnsi="Arial" w:cs="Arial"/>
          <w:b/>
        </w:rPr>
        <w:t xml:space="preserve">ize and </w:t>
      </w:r>
      <w:r w:rsidRPr="00FE4BE4">
        <w:rPr>
          <w:rFonts w:ascii="Arial" w:hAnsi="Arial" w:cs="Arial"/>
          <w:b/>
        </w:rPr>
        <w:t>b</w:t>
      </w:r>
      <w:r w:rsidR="00D74D22" w:rsidRPr="00FE4BE4">
        <w:rPr>
          <w:rFonts w:ascii="Arial" w:hAnsi="Arial" w:cs="Arial"/>
          <w:b/>
        </w:rPr>
        <w:t xml:space="preserve">atch </w:t>
      </w:r>
      <w:r w:rsidRPr="00FE4BE4">
        <w:rPr>
          <w:rFonts w:ascii="Arial" w:hAnsi="Arial" w:cs="Arial"/>
          <w:b/>
        </w:rPr>
        <w:t>f</w:t>
      </w:r>
      <w:r w:rsidR="00D74D22" w:rsidRPr="00FE4BE4">
        <w:rPr>
          <w:rFonts w:ascii="Arial" w:hAnsi="Arial" w:cs="Arial"/>
          <w:b/>
        </w:rPr>
        <w:t>ormula</w:t>
      </w:r>
    </w:p>
    <w:p w14:paraId="5F222DE3" w14:textId="223E5E96" w:rsidR="00D74D22" w:rsidRPr="00FE4BE4" w:rsidRDefault="00494E48" w:rsidP="006E277F">
      <w:pPr>
        <w:spacing w:after="60"/>
        <w:rPr>
          <w:rFonts w:ascii="Arial" w:hAnsi="Arial" w:cs="Arial"/>
        </w:rPr>
      </w:pPr>
      <w:r w:rsidRPr="00FE4BE4">
        <w:rPr>
          <w:rFonts w:ascii="Arial" w:hAnsi="Arial" w:cs="Arial"/>
        </w:rPr>
        <w:t>RRA:</w:t>
      </w:r>
      <w:r w:rsidR="001A756A" w:rsidRPr="00FE4BE4">
        <w:rPr>
          <w:rFonts w:ascii="Arial" w:hAnsi="Arial" w:cs="Arial"/>
        </w:rPr>
        <w:t xml:space="preserve"> </w:t>
      </w:r>
      <w:r w:rsidR="001346B5" w:rsidRPr="00FE4BE4">
        <w:rPr>
          <w:rFonts w:ascii="Arial" w:hAnsi="Arial" w:cs="Arial"/>
          <w:color w:val="A6A6A6" w:themeColor="background1" w:themeShade="A6"/>
        </w:rPr>
        <w:t>{</w:t>
      </w:r>
      <w:r w:rsidR="009617B6" w:rsidRPr="00FE4BE4">
        <w:rPr>
          <w:rFonts w:ascii="Arial" w:hAnsi="Arial" w:cs="Arial"/>
          <w:color w:val="A6A6A6" w:themeColor="background1" w:themeShade="A6"/>
        </w:rPr>
        <w:t>Name</w:t>
      </w:r>
      <w:r w:rsidRPr="00FE4BE4">
        <w:rPr>
          <w:rFonts w:ascii="Arial" w:hAnsi="Arial" w:cs="Arial"/>
          <w:color w:val="A6A6A6" w:themeColor="background1" w:themeShade="A6"/>
        </w:rPr>
        <w:t xml:space="preserve"> of RRA</w:t>
      </w:r>
      <w:r w:rsidR="001346B5" w:rsidRPr="00FE4BE4">
        <w:rPr>
          <w:rFonts w:ascii="Arial" w:hAnsi="Arial" w:cs="Arial"/>
          <w:color w:val="A6A6A6" w:themeColor="background1" w:themeShade="A6"/>
        </w:rPr>
        <w:t>}</w:t>
      </w:r>
    </w:p>
    <w:tbl>
      <w:tblPr>
        <w:tblStyle w:val="TableGrid"/>
        <w:tblW w:w="5000" w:type="pct"/>
        <w:tblCellMar>
          <w:left w:w="72" w:type="dxa"/>
          <w:right w:w="72" w:type="dxa"/>
        </w:tblCellMar>
        <w:tblLook w:val="04A0" w:firstRow="1" w:lastRow="0" w:firstColumn="1" w:lastColumn="0" w:noHBand="0" w:noVBand="1"/>
      </w:tblPr>
      <w:tblGrid>
        <w:gridCol w:w="8218"/>
        <w:gridCol w:w="5452"/>
      </w:tblGrid>
      <w:tr w:rsidR="00D74D22" w:rsidRPr="008679D9" w14:paraId="48F95467" w14:textId="77777777" w:rsidTr="008679D9">
        <w:trPr>
          <w:trHeight w:val="85"/>
        </w:trPr>
        <w:tc>
          <w:tcPr>
            <w:tcW w:w="3006" w:type="pct"/>
          </w:tcPr>
          <w:p w14:paraId="5A961DAB" w14:textId="77777777" w:rsidR="00D74D22" w:rsidRPr="008679D9" w:rsidRDefault="00D74D22" w:rsidP="0074636E">
            <w:pPr>
              <w:pStyle w:val="Default"/>
              <w:spacing w:before="40" w:after="40"/>
              <w:rPr>
                <w:rFonts w:ascii="Arial" w:hAnsi="Arial" w:cs="Arial"/>
                <w:sz w:val="22"/>
                <w:szCs w:val="22"/>
              </w:rPr>
            </w:pPr>
            <w:r w:rsidRPr="008679D9">
              <w:rPr>
                <w:rFonts w:ascii="Arial" w:hAnsi="Arial" w:cs="Arial"/>
                <w:b/>
                <w:bCs/>
                <w:sz w:val="22"/>
                <w:szCs w:val="22"/>
              </w:rPr>
              <w:t xml:space="preserve">Proposed commercial batch size(s) (e.g. number of dosage units) </w:t>
            </w:r>
          </w:p>
        </w:tc>
        <w:tc>
          <w:tcPr>
            <w:tcW w:w="1994" w:type="pct"/>
          </w:tcPr>
          <w:p w14:paraId="4BFD2175" w14:textId="77777777" w:rsidR="00D74D22" w:rsidRPr="008679D9" w:rsidRDefault="00D74D22" w:rsidP="0074636E">
            <w:pPr>
              <w:pStyle w:val="Default"/>
              <w:spacing w:before="40" w:after="40"/>
              <w:rPr>
                <w:rFonts w:ascii="Arial" w:hAnsi="Arial" w:cs="Arial"/>
                <w:sz w:val="22"/>
                <w:szCs w:val="22"/>
              </w:rPr>
            </w:pPr>
          </w:p>
        </w:tc>
      </w:tr>
      <w:tr w:rsidR="00D74D22" w:rsidRPr="008679D9" w14:paraId="188CB9AC" w14:textId="77777777" w:rsidTr="008679D9">
        <w:trPr>
          <w:trHeight w:val="189"/>
        </w:trPr>
        <w:tc>
          <w:tcPr>
            <w:tcW w:w="3006" w:type="pct"/>
          </w:tcPr>
          <w:p w14:paraId="3383FCEF" w14:textId="17F25EDC" w:rsidR="00D74D22" w:rsidRPr="008679D9" w:rsidRDefault="001346B5" w:rsidP="0074636E">
            <w:pPr>
              <w:pStyle w:val="Default"/>
              <w:spacing w:before="40" w:after="40"/>
              <w:rPr>
                <w:rFonts w:ascii="Arial" w:hAnsi="Arial" w:cs="Arial"/>
                <w:sz w:val="22"/>
                <w:szCs w:val="22"/>
              </w:rPr>
            </w:pPr>
            <w:r w:rsidRPr="008679D9">
              <w:rPr>
                <w:rFonts w:ascii="Arial" w:hAnsi="Arial" w:cs="Arial"/>
                <w:b/>
                <w:bCs/>
                <w:sz w:val="22"/>
                <w:szCs w:val="22"/>
              </w:rPr>
              <w:t xml:space="preserve">Component and quality standard </w:t>
            </w:r>
            <w:r w:rsidR="00D74D22" w:rsidRPr="008679D9">
              <w:rPr>
                <w:rFonts w:ascii="Arial" w:hAnsi="Arial" w:cs="Arial"/>
                <w:b/>
                <w:bCs/>
                <w:sz w:val="22"/>
                <w:szCs w:val="22"/>
              </w:rPr>
              <w:t xml:space="preserve">(and grade, if applicable) </w:t>
            </w:r>
          </w:p>
        </w:tc>
        <w:tc>
          <w:tcPr>
            <w:tcW w:w="1994" w:type="pct"/>
          </w:tcPr>
          <w:p w14:paraId="698B1AB6" w14:textId="77777777" w:rsidR="00D74D22" w:rsidRPr="008679D9" w:rsidRDefault="00D74D22" w:rsidP="0074636E">
            <w:pPr>
              <w:pStyle w:val="Default"/>
              <w:spacing w:before="40" w:after="40"/>
              <w:rPr>
                <w:rFonts w:ascii="Arial" w:hAnsi="Arial" w:cs="Arial"/>
                <w:sz w:val="22"/>
                <w:szCs w:val="22"/>
              </w:rPr>
            </w:pPr>
            <w:r w:rsidRPr="008679D9">
              <w:rPr>
                <w:rFonts w:ascii="Arial" w:hAnsi="Arial" w:cs="Arial"/>
                <w:b/>
                <w:bCs/>
                <w:sz w:val="22"/>
                <w:szCs w:val="22"/>
              </w:rPr>
              <w:t xml:space="preserve">Quantity per batch (kg/batch) </w:t>
            </w:r>
          </w:p>
        </w:tc>
      </w:tr>
      <w:tr w:rsidR="00D74D22" w:rsidRPr="008679D9" w14:paraId="3FE088DA" w14:textId="77777777" w:rsidTr="008679D9">
        <w:trPr>
          <w:trHeight w:val="103"/>
        </w:trPr>
        <w:tc>
          <w:tcPr>
            <w:tcW w:w="3006" w:type="pct"/>
            <w:shd w:val="clear" w:color="auto" w:fill="F2F2F2" w:themeFill="background1" w:themeFillShade="F2"/>
          </w:tcPr>
          <w:p w14:paraId="69BBB121"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60874149" w14:textId="77777777" w:rsidR="00D74D22" w:rsidRPr="008679D9" w:rsidRDefault="00D74D22" w:rsidP="0074636E">
            <w:pPr>
              <w:pStyle w:val="Default"/>
              <w:spacing w:before="40" w:after="40"/>
              <w:rPr>
                <w:rFonts w:ascii="Arial" w:hAnsi="Arial" w:cs="Arial"/>
                <w:sz w:val="22"/>
                <w:szCs w:val="22"/>
              </w:rPr>
            </w:pPr>
          </w:p>
        </w:tc>
      </w:tr>
      <w:tr w:rsidR="00D74D22" w:rsidRPr="008679D9" w14:paraId="29632B09" w14:textId="77777777" w:rsidTr="008679D9">
        <w:trPr>
          <w:trHeight w:val="84"/>
        </w:trPr>
        <w:tc>
          <w:tcPr>
            <w:tcW w:w="3006" w:type="pct"/>
            <w:shd w:val="clear" w:color="auto" w:fill="F2F2F2" w:themeFill="background1" w:themeFillShade="F2"/>
          </w:tcPr>
          <w:p w14:paraId="23EEEC49"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1FEB853D" w14:textId="77777777" w:rsidR="00D74D22" w:rsidRPr="008679D9" w:rsidRDefault="00D74D22" w:rsidP="0074636E">
            <w:pPr>
              <w:pStyle w:val="Default"/>
              <w:spacing w:before="40" w:after="40"/>
              <w:rPr>
                <w:rFonts w:ascii="Arial" w:hAnsi="Arial" w:cs="Arial"/>
                <w:sz w:val="22"/>
                <w:szCs w:val="22"/>
              </w:rPr>
            </w:pPr>
          </w:p>
        </w:tc>
      </w:tr>
      <w:tr w:rsidR="00D74D22" w:rsidRPr="008679D9" w14:paraId="28BF6546" w14:textId="77777777" w:rsidTr="008679D9">
        <w:trPr>
          <w:trHeight w:val="103"/>
        </w:trPr>
        <w:tc>
          <w:tcPr>
            <w:tcW w:w="3006" w:type="pct"/>
            <w:shd w:val="clear" w:color="auto" w:fill="F2F2F2" w:themeFill="background1" w:themeFillShade="F2"/>
          </w:tcPr>
          <w:p w14:paraId="5C76C2BF"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531A085B" w14:textId="77777777" w:rsidR="00D74D22" w:rsidRPr="008679D9" w:rsidRDefault="00D74D22" w:rsidP="0074636E">
            <w:pPr>
              <w:pStyle w:val="Default"/>
              <w:spacing w:before="40" w:after="40"/>
              <w:rPr>
                <w:rFonts w:ascii="Arial" w:hAnsi="Arial" w:cs="Arial"/>
                <w:sz w:val="22"/>
                <w:szCs w:val="22"/>
              </w:rPr>
            </w:pPr>
          </w:p>
        </w:tc>
      </w:tr>
      <w:tr w:rsidR="00D74D22" w:rsidRPr="008679D9" w14:paraId="2ACD751C" w14:textId="77777777" w:rsidTr="008679D9">
        <w:trPr>
          <w:trHeight w:val="84"/>
        </w:trPr>
        <w:tc>
          <w:tcPr>
            <w:tcW w:w="3006" w:type="pct"/>
            <w:shd w:val="clear" w:color="auto" w:fill="F2F2F2" w:themeFill="background1" w:themeFillShade="F2"/>
          </w:tcPr>
          <w:p w14:paraId="519CFC94"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0E92A4EB" w14:textId="77777777" w:rsidR="00D74D22" w:rsidRPr="008679D9" w:rsidRDefault="00D74D22" w:rsidP="0074636E">
            <w:pPr>
              <w:pStyle w:val="Default"/>
              <w:spacing w:before="40" w:after="40"/>
              <w:rPr>
                <w:rFonts w:ascii="Arial" w:hAnsi="Arial" w:cs="Arial"/>
                <w:sz w:val="22"/>
                <w:szCs w:val="22"/>
              </w:rPr>
            </w:pPr>
          </w:p>
        </w:tc>
      </w:tr>
      <w:tr w:rsidR="00D74D22" w:rsidRPr="008679D9" w14:paraId="4364837B" w14:textId="77777777" w:rsidTr="008679D9">
        <w:trPr>
          <w:trHeight w:val="103"/>
        </w:trPr>
        <w:tc>
          <w:tcPr>
            <w:tcW w:w="3006" w:type="pct"/>
            <w:shd w:val="clear" w:color="auto" w:fill="F2F2F2" w:themeFill="background1" w:themeFillShade="F2"/>
          </w:tcPr>
          <w:p w14:paraId="27126D51"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08F89478" w14:textId="77777777" w:rsidR="00D74D22" w:rsidRPr="008679D9" w:rsidRDefault="00D74D22" w:rsidP="0074636E">
            <w:pPr>
              <w:pStyle w:val="Default"/>
              <w:spacing w:before="40" w:after="40"/>
              <w:rPr>
                <w:rFonts w:ascii="Arial" w:hAnsi="Arial" w:cs="Arial"/>
                <w:sz w:val="22"/>
                <w:szCs w:val="22"/>
              </w:rPr>
            </w:pPr>
          </w:p>
        </w:tc>
      </w:tr>
      <w:tr w:rsidR="00D74D22" w:rsidRPr="008679D9" w14:paraId="2328275D" w14:textId="77777777" w:rsidTr="008679D9">
        <w:trPr>
          <w:trHeight w:val="84"/>
        </w:trPr>
        <w:tc>
          <w:tcPr>
            <w:tcW w:w="3006" w:type="pct"/>
            <w:shd w:val="clear" w:color="auto" w:fill="F2F2F2" w:themeFill="background1" w:themeFillShade="F2"/>
          </w:tcPr>
          <w:p w14:paraId="0214CEE5"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7351C60F" w14:textId="77777777" w:rsidR="00D74D22" w:rsidRPr="008679D9" w:rsidRDefault="00D74D22" w:rsidP="0074636E">
            <w:pPr>
              <w:pStyle w:val="Default"/>
              <w:spacing w:before="40" w:after="40"/>
              <w:rPr>
                <w:rFonts w:ascii="Arial" w:hAnsi="Arial" w:cs="Arial"/>
                <w:sz w:val="22"/>
                <w:szCs w:val="22"/>
              </w:rPr>
            </w:pPr>
          </w:p>
        </w:tc>
      </w:tr>
      <w:tr w:rsidR="00D74D22" w:rsidRPr="008679D9" w14:paraId="07AC4344" w14:textId="77777777" w:rsidTr="008679D9">
        <w:trPr>
          <w:trHeight w:val="84"/>
        </w:trPr>
        <w:tc>
          <w:tcPr>
            <w:tcW w:w="3006" w:type="pct"/>
            <w:shd w:val="clear" w:color="auto" w:fill="F2F2F2" w:themeFill="background1" w:themeFillShade="F2"/>
          </w:tcPr>
          <w:p w14:paraId="567AD335"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4105697A" w14:textId="77777777" w:rsidR="00D74D22" w:rsidRPr="008679D9" w:rsidRDefault="00D74D22" w:rsidP="0074636E">
            <w:pPr>
              <w:pStyle w:val="Default"/>
              <w:spacing w:before="40" w:after="40"/>
              <w:rPr>
                <w:rFonts w:ascii="Arial" w:hAnsi="Arial" w:cs="Arial"/>
                <w:sz w:val="22"/>
                <w:szCs w:val="22"/>
              </w:rPr>
            </w:pPr>
          </w:p>
        </w:tc>
      </w:tr>
      <w:tr w:rsidR="00D74D22" w:rsidRPr="008679D9" w14:paraId="7B6D5CEE" w14:textId="77777777" w:rsidTr="008679D9">
        <w:trPr>
          <w:trHeight w:val="86"/>
        </w:trPr>
        <w:tc>
          <w:tcPr>
            <w:tcW w:w="3006" w:type="pct"/>
            <w:shd w:val="clear" w:color="auto" w:fill="FFFFFF" w:themeFill="background1"/>
          </w:tcPr>
          <w:p w14:paraId="769D484A" w14:textId="77777777" w:rsidR="00D74D22" w:rsidRPr="008679D9" w:rsidRDefault="00D74D22" w:rsidP="0074636E">
            <w:pPr>
              <w:pStyle w:val="Default"/>
              <w:spacing w:before="40" w:after="40"/>
              <w:rPr>
                <w:rFonts w:ascii="Arial" w:hAnsi="Arial" w:cs="Arial"/>
                <w:sz w:val="22"/>
                <w:szCs w:val="22"/>
              </w:rPr>
            </w:pPr>
            <w:r w:rsidRPr="008679D9">
              <w:rPr>
                <w:rFonts w:ascii="Arial" w:hAnsi="Arial" w:cs="Arial"/>
                <w:sz w:val="22"/>
                <w:szCs w:val="22"/>
              </w:rPr>
              <w:t xml:space="preserve">Total </w:t>
            </w:r>
          </w:p>
        </w:tc>
        <w:tc>
          <w:tcPr>
            <w:tcW w:w="1994" w:type="pct"/>
            <w:shd w:val="clear" w:color="auto" w:fill="F2F2F2" w:themeFill="background1" w:themeFillShade="F2"/>
          </w:tcPr>
          <w:p w14:paraId="0AEB2EC1" w14:textId="77777777" w:rsidR="00D74D22" w:rsidRPr="008679D9" w:rsidRDefault="00D74D22" w:rsidP="0074636E">
            <w:pPr>
              <w:pStyle w:val="Default"/>
              <w:spacing w:before="40" w:after="40"/>
              <w:rPr>
                <w:rFonts w:ascii="Arial" w:hAnsi="Arial" w:cs="Arial"/>
                <w:sz w:val="22"/>
                <w:szCs w:val="22"/>
              </w:rPr>
            </w:pPr>
          </w:p>
        </w:tc>
      </w:tr>
      <w:tr w:rsidR="00224BD5" w:rsidRPr="008679D9" w14:paraId="2B9ED99A" w14:textId="77777777" w:rsidTr="008679D9">
        <w:trPr>
          <w:trHeight w:val="167"/>
        </w:trPr>
        <w:tc>
          <w:tcPr>
            <w:tcW w:w="3006" w:type="pct"/>
          </w:tcPr>
          <w:p w14:paraId="6A691639" w14:textId="77777777" w:rsidR="00224BD5" w:rsidRPr="008679D9" w:rsidRDefault="00224BD5" w:rsidP="0074636E">
            <w:pPr>
              <w:spacing w:before="40" w:after="40"/>
              <w:rPr>
                <w:rFonts w:ascii="Arial" w:hAnsi="Arial" w:cs="Arial"/>
                <w:b/>
                <w:i/>
              </w:rPr>
            </w:pPr>
            <w:r w:rsidRPr="008679D9">
              <w:rPr>
                <w:rFonts w:ascii="Arial" w:hAnsi="Arial" w:cs="Arial"/>
                <w:b/>
                <w:i/>
              </w:rPr>
              <w:t>General comments from evaluator</w:t>
            </w:r>
          </w:p>
        </w:tc>
        <w:tc>
          <w:tcPr>
            <w:tcW w:w="1994" w:type="pct"/>
          </w:tcPr>
          <w:p w14:paraId="5C866A0A" w14:textId="77777777" w:rsidR="00224BD5" w:rsidRPr="008679D9" w:rsidRDefault="00224BD5" w:rsidP="0074636E">
            <w:pPr>
              <w:spacing w:before="40" w:after="40"/>
              <w:rPr>
                <w:rFonts w:ascii="Arial" w:hAnsi="Arial" w:cs="Arial"/>
              </w:rPr>
            </w:pPr>
          </w:p>
        </w:tc>
      </w:tr>
      <w:tr w:rsidR="00224BD5" w:rsidRPr="008679D9" w14:paraId="0A0537E6" w14:textId="77777777" w:rsidTr="008679D9">
        <w:trPr>
          <w:trHeight w:val="167"/>
        </w:trPr>
        <w:tc>
          <w:tcPr>
            <w:tcW w:w="3006" w:type="pct"/>
          </w:tcPr>
          <w:p w14:paraId="080EA5DE" w14:textId="77777777" w:rsidR="00224BD5" w:rsidRPr="008679D9" w:rsidRDefault="00224BD5" w:rsidP="0074636E">
            <w:pPr>
              <w:spacing w:before="40" w:after="40"/>
              <w:rPr>
                <w:rFonts w:ascii="Arial" w:hAnsi="Arial" w:cs="Arial"/>
                <w:b/>
                <w:i/>
              </w:rPr>
            </w:pPr>
            <w:r w:rsidRPr="008679D9">
              <w:rPr>
                <w:rFonts w:ascii="Arial" w:hAnsi="Arial" w:cs="Arial"/>
                <w:b/>
                <w:i/>
              </w:rPr>
              <w:t>Comments from peer reviewer</w:t>
            </w:r>
          </w:p>
        </w:tc>
        <w:tc>
          <w:tcPr>
            <w:tcW w:w="1994" w:type="pct"/>
          </w:tcPr>
          <w:p w14:paraId="34FDDC9D" w14:textId="77777777" w:rsidR="00224BD5" w:rsidRPr="008679D9" w:rsidRDefault="00224BD5" w:rsidP="0074636E">
            <w:pPr>
              <w:spacing w:before="40" w:after="40"/>
              <w:rPr>
                <w:rFonts w:ascii="Arial" w:hAnsi="Arial" w:cs="Arial"/>
              </w:rPr>
            </w:pPr>
          </w:p>
        </w:tc>
      </w:tr>
    </w:tbl>
    <w:p w14:paraId="739568B6" w14:textId="77777777" w:rsidR="00D74D22" w:rsidRPr="00FE4BE4" w:rsidRDefault="00D74D22" w:rsidP="006E277F">
      <w:pPr>
        <w:spacing w:after="60"/>
        <w:rPr>
          <w:rFonts w:ascii="Arial" w:hAnsi="Arial" w:cs="Arial"/>
          <w:b/>
          <w:sz w:val="12"/>
          <w:szCs w:val="12"/>
        </w:rPr>
      </w:pPr>
    </w:p>
    <w:p w14:paraId="19A3E0BD" w14:textId="4103DA2F" w:rsidR="00D74D22" w:rsidRPr="00FE4BE4" w:rsidRDefault="00D74D22" w:rsidP="00A7745B">
      <w:pPr>
        <w:spacing w:after="60"/>
        <w:rPr>
          <w:rFonts w:ascii="Arial" w:hAnsi="Arial" w:cs="Arial"/>
        </w:rPr>
      </w:pPr>
      <w:r w:rsidRPr="00FE4BE4">
        <w:rPr>
          <w:rFonts w:ascii="Arial" w:hAnsi="Arial" w:cs="Arial"/>
        </w:rPr>
        <w:t>SAHPRA Submission</w:t>
      </w:r>
      <w:r w:rsidR="001346B5" w:rsidRPr="00FE4BE4">
        <w:rPr>
          <w:rFonts w:ascii="Arial" w:hAnsi="Arial" w:cs="Arial"/>
        </w:rPr>
        <w:t>:</w:t>
      </w:r>
    </w:p>
    <w:tbl>
      <w:tblPr>
        <w:tblStyle w:val="TableGrid"/>
        <w:tblW w:w="5000" w:type="pct"/>
        <w:tblCellMar>
          <w:left w:w="72" w:type="dxa"/>
          <w:right w:w="72" w:type="dxa"/>
        </w:tblCellMar>
        <w:tblLook w:val="04A0" w:firstRow="1" w:lastRow="0" w:firstColumn="1" w:lastColumn="0" w:noHBand="0" w:noVBand="1"/>
      </w:tblPr>
      <w:tblGrid>
        <w:gridCol w:w="8218"/>
        <w:gridCol w:w="5452"/>
      </w:tblGrid>
      <w:tr w:rsidR="00D74D22" w:rsidRPr="00FE4BE4" w14:paraId="1A4C9B44" w14:textId="77777777" w:rsidTr="008679D9">
        <w:trPr>
          <w:trHeight w:val="85"/>
        </w:trPr>
        <w:tc>
          <w:tcPr>
            <w:tcW w:w="3006" w:type="pct"/>
          </w:tcPr>
          <w:p w14:paraId="510FDA0C" w14:textId="77777777" w:rsidR="00D74D22" w:rsidRPr="00FE4BE4" w:rsidRDefault="00D74D22" w:rsidP="0074636E">
            <w:pPr>
              <w:pStyle w:val="Default"/>
              <w:spacing w:before="40" w:after="40"/>
              <w:rPr>
                <w:rFonts w:ascii="Arial" w:hAnsi="Arial" w:cs="Arial"/>
                <w:sz w:val="22"/>
                <w:szCs w:val="22"/>
              </w:rPr>
            </w:pPr>
            <w:r w:rsidRPr="00FE4BE4">
              <w:rPr>
                <w:rFonts w:ascii="Arial" w:hAnsi="Arial" w:cs="Arial"/>
                <w:b/>
                <w:bCs/>
                <w:sz w:val="22"/>
                <w:szCs w:val="22"/>
              </w:rPr>
              <w:t xml:space="preserve">Proposed commercial batch size(s) (e.g. number of dosage units) </w:t>
            </w:r>
          </w:p>
        </w:tc>
        <w:tc>
          <w:tcPr>
            <w:tcW w:w="1994" w:type="pct"/>
          </w:tcPr>
          <w:p w14:paraId="682CD0A1" w14:textId="77777777" w:rsidR="00D74D22" w:rsidRPr="00FE4BE4" w:rsidRDefault="00D74D22" w:rsidP="0074636E">
            <w:pPr>
              <w:pStyle w:val="Default"/>
              <w:spacing w:before="40" w:after="40"/>
              <w:rPr>
                <w:rFonts w:ascii="Arial" w:hAnsi="Arial" w:cs="Arial"/>
                <w:sz w:val="22"/>
                <w:szCs w:val="22"/>
              </w:rPr>
            </w:pPr>
          </w:p>
        </w:tc>
      </w:tr>
      <w:tr w:rsidR="00D74D22" w:rsidRPr="00FE4BE4" w14:paraId="12F72AAC" w14:textId="77777777" w:rsidTr="008679D9">
        <w:trPr>
          <w:trHeight w:val="189"/>
        </w:trPr>
        <w:tc>
          <w:tcPr>
            <w:tcW w:w="3006" w:type="pct"/>
          </w:tcPr>
          <w:p w14:paraId="30E2A81E" w14:textId="6716EFAA" w:rsidR="00D74D22" w:rsidRPr="00FE4BE4" w:rsidRDefault="00D74D22" w:rsidP="000418B7">
            <w:pPr>
              <w:pStyle w:val="Default"/>
              <w:spacing w:before="40" w:after="40"/>
              <w:rPr>
                <w:rFonts w:ascii="Arial" w:hAnsi="Arial" w:cs="Arial"/>
                <w:sz w:val="22"/>
                <w:szCs w:val="22"/>
              </w:rPr>
            </w:pPr>
            <w:r w:rsidRPr="00FE4BE4">
              <w:rPr>
                <w:rFonts w:ascii="Arial" w:hAnsi="Arial" w:cs="Arial"/>
                <w:b/>
                <w:bCs/>
                <w:sz w:val="22"/>
                <w:szCs w:val="22"/>
              </w:rPr>
              <w:t xml:space="preserve">Component and quality standard (and grade, if applicable) </w:t>
            </w:r>
          </w:p>
        </w:tc>
        <w:tc>
          <w:tcPr>
            <w:tcW w:w="1994" w:type="pct"/>
          </w:tcPr>
          <w:p w14:paraId="02585D12" w14:textId="77777777" w:rsidR="00D74D22" w:rsidRPr="00FE4BE4" w:rsidRDefault="00D74D22" w:rsidP="0074636E">
            <w:pPr>
              <w:pStyle w:val="Default"/>
              <w:spacing w:before="40" w:after="40"/>
              <w:rPr>
                <w:rFonts w:ascii="Arial" w:hAnsi="Arial" w:cs="Arial"/>
                <w:sz w:val="22"/>
                <w:szCs w:val="22"/>
              </w:rPr>
            </w:pPr>
            <w:r w:rsidRPr="00FE4BE4">
              <w:rPr>
                <w:rFonts w:ascii="Arial" w:hAnsi="Arial" w:cs="Arial"/>
                <w:b/>
                <w:bCs/>
                <w:sz w:val="22"/>
                <w:szCs w:val="22"/>
              </w:rPr>
              <w:t xml:space="preserve">Quantity per batch (kg/batch) </w:t>
            </w:r>
          </w:p>
        </w:tc>
      </w:tr>
      <w:tr w:rsidR="00D74D22" w:rsidRPr="00FE4BE4" w14:paraId="06309338" w14:textId="77777777" w:rsidTr="008679D9">
        <w:trPr>
          <w:trHeight w:val="103"/>
        </w:trPr>
        <w:tc>
          <w:tcPr>
            <w:tcW w:w="3006" w:type="pct"/>
            <w:shd w:val="clear" w:color="auto" w:fill="F2F2F2" w:themeFill="background1" w:themeFillShade="F2"/>
          </w:tcPr>
          <w:p w14:paraId="2F2CC5A1"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63A6845B" w14:textId="77777777" w:rsidR="00D74D22" w:rsidRPr="00FE4BE4" w:rsidRDefault="00D74D22" w:rsidP="0074636E">
            <w:pPr>
              <w:pStyle w:val="Default"/>
              <w:spacing w:before="40" w:after="40"/>
              <w:rPr>
                <w:rFonts w:ascii="Arial" w:hAnsi="Arial" w:cs="Arial"/>
                <w:sz w:val="22"/>
                <w:szCs w:val="22"/>
              </w:rPr>
            </w:pPr>
          </w:p>
        </w:tc>
      </w:tr>
      <w:tr w:rsidR="00D74D22" w:rsidRPr="00FE4BE4" w14:paraId="096C9CF7" w14:textId="77777777" w:rsidTr="008679D9">
        <w:trPr>
          <w:trHeight w:val="84"/>
        </w:trPr>
        <w:tc>
          <w:tcPr>
            <w:tcW w:w="3006" w:type="pct"/>
            <w:shd w:val="clear" w:color="auto" w:fill="F2F2F2" w:themeFill="background1" w:themeFillShade="F2"/>
          </w:tcPr>
          <w:p w14:paraId="108C7E00"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78CA7161" w14:textId="77777777" w:rsidR="00D74D22" w:rsidRPr="00FE4BE4" w:rsidRDefault="00D74D22" w:rsidP="0074636E">
            <w:pPr>
              <w:pStyle w:val="Default"/>
              <w:spacing w:before="40" w:after="40"/>
              <w:rPr>
                <w:rFonts w:ascii="Arial" w:hAnsi="Arial" w:cs="Arial"/>
                <w:sz w:val="22"/>
                <w:szCs w:val="22"/>
              </w:rPr>
            </w:pPr>
          </w:p>
        </w:tc>
      </w:tr>
      <w:tr w:rsidR="00D74D22" w:rsidRPr="00FE4BE4" w14:paraId="2173893B" w14:textId="77777777" w:rsidTr="008679D9">
        <w:trPr>
          <w:trHeight w:val="103"/>
        </w:trPr>
        <w:tc>
          <w:tcPr>
            <w:tcW w:w="3006" w:type="pct"/>
            <w:shd w:val="clear" w:color="auto" w:fill="F2F2F2" w:themeFill="background1" w:themeFillShade="F2"/>
          </w:tcPr>
          <w:p w14:paraId="26CE539F"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546AD4D3" w14:textId="77777777" w:rsidR="00D74D22" w:rsidRPr="00FE4BE4" w:rsidRDefault="00D74D22" w:rsidP="0074636E">
            <w:pPr>
              <w:pStyle w:val="Default"/>
              <w:spacing w:before="40" w:after="40"/>
              <w:rPr>
                <w:rFonts w:ascii="Arial" w:hAnsi="Arial" w:cs="Arial"/>
                <w:sz w:val="22"/>
                <w:szCs w:val="22"/>
              </w:rPr>
            </w:pPr>
          </w:p>
        </w:tc>
      </w:tr>
      <w:tr w:rsidR="00D74D22" w:rsidRPr="00FE4BE4" w14:paraId="6B385C87" w14:textId="77777777" w:rsidTr="008679D9">
        <w:trPr>
          <w:trHeight w:val="84"/>
        </w:trPr>
        <w:tc>
          <w:tcPr>
            <w:tcW w:w="3006" w:type="pct"/>
            <w:shd w:val="clear" w:color="auto" w:fill="F2F2F2" w:themeFill="background1" w:themeFillShade="F2"/>
          </w:tcPr>
          <w:p w14:paraId="68646975"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6F2EA337" w14:textId="77777777" w:rsidR="00D74D22" w:rsidRPr="00FE4BE4" w:rsidRDefault="00D74D22" w:rsidP="0074636E">
            <w:pPr>
              <w:pStyle w:val="Default"/>
              <w:spacing w:before="40" w:after="40"/>
              <w:rPr>
                <w:rFonts w:ascii="Arial" w:hAnsi="Arial" w:cs="Arial"/>
                <w:sz w:val="22"/>
                <w:szCs w:val="22"/>
              </w:rPr>
            </w:pPr>
          </w:p>
        </w:tc>
      </w:tr>
      <w:tr w:rsidR="00D74D22" w:rsidRPr="00FE4BE4" w14:paraId="730DDE88" w14:textId="77777777" w:rsidTr="008679D9">
        <w:trPr>
          <w:trHeight w:val="103"/>
        </w:trPr>
        <w:tc>
          <w:tcPr>
            <w:tcW w:w="3006" w:type="pct"/>
            <w:shd w:val="clear" w:color="auto" w:fill="F2F2F2" w:themeFill="background1" w:themeFillShade="F2"/>
          </w:tcPr>
          <w:p w14:paraId="6C42A871"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5444EB90" w14:textId="77777777" w:rsidR="00D74D22" w:rsidRPr="00FE4BE4" w:rsidRDefault="00D74D22" w:rsidP="0074636E">
            <w:pPr>
              <w:pStyle w:val="Default"/>
              <w:spacing w:before="40" w:after="40"/>
              <w:rPr>
                <w:rFonts w:ascii="Arial" w:hAnsi="Arial" w:cs="Arial"/>
                <w:sz w:val="22"/>
                <w:szCs w:val="22"/>
              </w:rPr>
            </w:pPr>
          </w:p>
        </w:tc>
      </w:tr>
      <w:tr w:rsidR="00D74D22" w:rsidRPr="00FE4BE4" w14:paraId="460C2438" w14:textId="77777777" w:rsidTr="008679D9">
        <w:trPr>
          <w:trHeight w:val="84"/>
        </w:trPr>
        <w:tc>
          <w:tcPr>
            <w:tcW w:w="3006" w:type="pct"/>
            <w:shd w:val="clear" w:color="auto" w:fill="F2F2F2" w:themeFill="background1" w:themeFillShade="F2"/>
          </w:tcPr>
          <w:p w14:paraId="761F04D5"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1F096248" w14:textId="77777777" w:rsidR="00D74D22" w:rsidRPr="00FE4BE4" w:rsidRDefault="00D74D22" w:rsidP="0074636E">
            <w:pPr>
              <w:pStyle w:val="Default"/>
              <w:spacing w:before="40" w:after="40"/>
              <w:rPr>
                <w:rFonts w:ascii="Arial" w:hAnsi="Arial" w:cs="Arial"/>
                <w:sz w:val="22"/>
                <w:szCs w:val="22"/>
              </w:rPr>
            </w:pPr>
          </w:p>
        </w:tc>
      </w:tr>
      <w:tr w:rsidR="00D74D22" w:rsidRPr="00FE4BE4" w14:paraId="637AE3D4" w14:textId="77777777" w:rsidTr="008679D9">
        <w:trPr>
          <w:trHeight w:val="84"/>
        </w:trPr>
        <w:tc>
          <w:tcPr>
            <w:tcW w:w="3006" w:type="pct"/>
            <w:shd w:val="clear" w:color="auto" w:fill="F2F2F2" w:themeFill="background1" w:themeFillShade="F2"/>
          </w:tcPr>
          <w:p w14:paraId="5AD65DCC"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6CD932B3" w14:textId="77777777" w:rsidR="00D74D22" w:rsidRPr="00FE4BE4" w:rsidRDefault="00D74D22" w:rsidP="0074636E">
            <w:pPr>
              <w:pStyle w:val="Default"/>
              <w:spacing w:before="40" w:after="40"/>
              <w:rPr>
                <w:rFonts w:ascii="Arial" w:hAnsi="Arial" w:cs="Arial"/>
                <w:sz w:val="22"/>
                <w:szCs w:val="22"/>
              </w:rPr>
            </w:pPr>
          </w:p>
        </w:tc>
      </w:tr>
      <w:tr w:rsidR="00D74D22" w:rsidRPr="00FE4BE4" w14:paraId="7AFD1129" w14:textId="77777777" w:rsidTr="008679D9">
        <w:trPr>
          <w:trHeight w:val="86"/>
        </w:trPr>
        <w:tc>
          <w:tcPr>
            <w:tcW w:w="3006" w:type="pct"/>
            <w:shd w:val="clear" w:color="auto" w:fill="FFFFFF" w:themeFill="background1"/>
          </w:tcPr>
          <w:p w14:paraId="7C831DF2" w14:textId="77777777" w:rsidR="00D74D22" w:rsidRPr="00FE4BE4" w:rsidRDefault="00D74D22" w:rsidP="0074636E">
            <w:pPr>
              <w:pStyle w:val="Default"/>
              <w:spacing w:before="40" w:after="40"/>
              <w:rPr>
                <w:rFonts w:ascii="Arial" w:hAnsi="Arial" w:cs="Arial"/>
                <w:color w:val="FFFFFF" w:themeColor="background1"/>
                <w:sz w:val="22"/>
                <w:szCs w:val="22"/>
              </w:rPr>
            </w:pPr>
            <w:r w:rsidRPr="00FE4BE4">
              <w:rPr>
                <w:rFonts w:ascii="Arial" w:hAnsi="Arial" w:cs="Arial"/>
                <w:sz w:val="22"/>
                <w:szCs w:val="22"/>
              </w:rPr>
              <w:t xml:space="preserve">Total </w:t>
            </w:r>
          </w:p>
        </w:tc>
        <w:tc>
          <w:tcPr>
            <w:tcW w:w="1994" w:type="pct"/>
            <w:shd w:val="clear" w:color="auto" w:fill="F2F2F2" w:themeFill="background1" w:themeFillShade="F2"/>
          </w:tcPr>
          <w:p w14:paraId="4D20B643" w14:textId="77777777" w:rsidR="00D74D22" w:rsidRPr="00FE4BE4" w:rsidRDefault="00D74D22" w:rsidP="0074636E">
            <w:pPr>
              <w:pStyle w:val="Default"/>
              <w:spacing w:before="40" w:after="40"/>
              <w:rPr>
                <w:rFonts w:ascii="Arial" w:hAnsi="Arial" w:cs="Arial"/>
                <w:sz w:val="22"/>
                <w:szCs w:val="22"/>
              </w:rPr>
            </w:pPr>
          </w:p>
        </w:tc>
      </w:tr>
      <w:tr w:rsidR="00224BD5" w:rsidRPr="00FE4BE4" w14:paraId="6D7F0333" w14:textId="77777777" w:rsidTr="008679D9">
        <w:trPr>
          <w:trHeight w:val="167"/>
        </w:trPr>
        <w:tc>
          <w:tcPr>
            <w:tcW w:w="3006" w:type="pct"/>
          </w:tcPr>
          <w:p w14:paraId="053E2343" w14:textId="77777777" w:rsidR="00224BD5" w:rsidRPr="00FE4BE4" w:rsidRDefault="00224BD5" w:rsidP="0074636E">
            <w:pPr>
              <w:spacing w:before="40" w:after="40"/>
              <w:rPr>
                <w:rFonts w:ascii="Arial" w:hAnsi="Arial" w:cs="Arial"/>
                <w:b/>
                <w:i/>
              </w:rPr>
            </w:pPr>
            <w:r w:rsidRPr="00FE4BE4">
              <w:rPr>
                <w:rFonts w:ascii="Arial" w:hAnsi="Arial" w:cs="Arial"/>
                <w:b/>
                <w:i/>
              </w:rPr>
              <w:t>General comments from evaluator</w:t>
            </w:r>
          </w:p>
        </w:tc>
        <w:tc>
          <w:tcPr>
            <w:tcW w:w="1994" w:type="pct"/>
          </w:tcPr>
          <w:p w14:paraId="3BDB775D" w14:textId="77777777" w:rsidR="00224BD5" w:rsidRPr="00FE4BE4" w:rsidRDefault="00224BD5" w:rsidP="0074636E">
            <w:pPr>
              <w:spacing w:before="40" w:after="40"/>
              <w:rPr>
                <w:rFonts w:ascii="Arial" w:hAnsi="Arial" w:cs="Arial"/>
              </w:rPr>
            </w:pPr>
          </w:p>
        </w:tc>
      </w:tr>
      <w:tr w:rsidR="00224BD5" w:rsidRPr="00FE4BE4" w14:paraId="467E3EBE" w14:textId="77777777" w:rsidTr="008679D9">
        <w:trPr>
          <w:trHeight w:val="167"/>
        </w:trPr>
        <w:tc>
          <w:tcPr>
            <w:tcW w:w="3006" w:type="pct"/>
          </w:tcPr>
          <w:p w14:paraId="3CAAA241" w14:textId="77777777" w:rsidR="00224BD5" w:rsidRPr="00FE4BE4" w:rsidRDefault="00224BD5" w:rsidP="0074636E">
            <w:pPr>
              <w:spacing w:before="40" w:after="40"/>
              <w:rPr>
                <w:rFonts w:ascii="Arial" w:hAnsi="Arial" w:cs="Arial"/>
                <w:b/>
                <w:i/>
              </w:rPr>
            </w:pPr>
            <w:r w:rsidRPr="00FE4BE4">
              <w:rPr>
                <w:rFonts w:ascii="Arial" w:hAnsi="Arial" w:cs="Arial"/>
                <w:b/>
                <w:i/>
              </w:rPr>
              <w:t>Comments from peer reviewer</w:t>
            </w:r>
          </w:p>
        </w:tc>
        <w:tc>
          <w:tcPr>
            <w:tcW w:w="1994" w:type="pct"/>
          </w:tcPr>
          <w:p w14:paraId="791F72A6" w14:textId="77777777" w:rsidR="00224BD5" w:rsidRPr="00FE4BE4" w:rsidRDefault="00224BD5" w:rsidP="0074636E">
            <w:pPr>
              <w:spacing w:before="40" w:after="40"/>
              <w:rPr>
                <w:rFonts w:ascii="Arial" w:hAnsi="Arial" w:cs="Arial"/>
              </w:rPr>
            </w:pPr>
          </w:p>
        </w:tc>
      </w:tr>
    </w:tbl>
    <w:p w14:paraId="49A24FE8" w14:textId="6A2636F8" w:rsidR="00D50FBA" w:rsidRPr="00FE4BE4" w:rsidRDefault="00D50FBA" w:rsidP="006A405C">
      <w:pPr>
        <w:pStyle w:val="ListParagraph"/>
        <w:numPr>
          <w:ilvl w:val="0"/>
          <w:numId w:val="1"/>
        </w:numPr>
        <w:spacing w:before="240"/>
        <w:ind w:left="360"/>
        <w:contextualSpacing w:val="0"/>
        <w:rPr>
          <w:rFonts w:ascii="Arial" w:hAnsi="Arial" w:cs="Arial"/>
          <w:b/>
        </w:rPr>
      </w:pPr>
      <w:r w:rsidRPr="00FE4BE4">
        <w:rPr>
          <w:rFonts w:ascii="Arial" w:hAnsi="Arial" w:cs="Arial"/>
          <w:b/>
        </w:rPr>
        <w:lastRenderedPageBreak/>
        <w:t xml:space="preserve">Similarity of data set </w:t>
      </w:r>
      <w:r w:rsidR="00BF35CF" w:rsidRPr="00FE4BE4">
        <w:rPr>
          <w:rFonts w:ascii="Arial" w:hAnsi="Arial" w:cs="Arial"/>
          <w:b/>
        </w:rPr>
        <w:t xml:space="preserve">– </w:t>
      </w:r>
      <w:r w:rsidRPr="00FE4BE4">
        <w:rPr>
          <w:rFonts w:ascii="Arial" w:hAnsi="Arial" w:cs="Arial"/>
          <w:b/>
        </w:rPr>
        <w:t>CLINICAL (SAFETY AND EFFICACY)</w:t>
      </w:r>
      <w:r w:rsidR="00A70B21">
        <w:rPr>
          <w:rFonts w:ascii="Arial" w:hAnsi="Arial" w:cs="Arial"/>
          <w:b/>
        </w:rPr>
        <w:t xml:space="preserve"> – </w:t>
      </w:r>
      <w:r w:rsidR="00A70B21">
        <w:rPr>
          <w:rFonts w:ascii="Arial" w:hAnsi="Arial" w:cs="Arial"/>
          <w:b/>
          <w:i/>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253"/>
        <w:gridCol w:w="2463"/>
        <w:gridCol w:w="4946"/>
        <w:gridCol w:w="8"/>
      </w:tblGrid>
      <w:tr w:rsidR="00927D55" w:rsidRPr="00A6213C" w14:paraId="237AD997" w14:textId="77777777" w:rsidTr="00671580">
        <w:tc>
          <w:tcPr>
            <w:tcW w:w="5000" w:type="pct"/>
            <w:gridSpan w:val="4"/>
            <w:shd w:val="clear" w:color="auto" w:fill="auto"/>
            <w:vAlign w:val="center"/>
          </w:tcPr>
          <w:p w14:paraId="72E0571D" w14:textId="3C772E9F" w:rsidR="00927D55" w:rsidRPr="00A6213C" w:rsidRDefault="00927D55" w:rsidP="00B64555">
            <w:pPr>
              <w:spacing w:before="60" w:after="60" w:line="240" w:lineRule="auto"/>
              <w:rPr>
                <w:rFonts w:ascii="Arial" w:hAnsi="Arial" w:cs="Arial"/>
                <w:b/>
                <w:bCs/>
                <w:lang w:val="en-GB"/>
              </w:rPr>
            </w:pPr>
            <w:r w:rsidRPr="00A6213C">
              <w:rPr>
                <w:rFonts w:ascii="Arial" w:hAnsi="Arial" w:cs="Arial"/>
                <w:b/>
                <w:bCs/>
                <w:lang w:val="en-GB"/>
              </w:rPr>
              <w:t xml:space="preserve">Pharmacokinetic / safety / efficacy related information used for WHO Prequalification or </w:t>
            </w:r>
            <w:r w:rsidR="001346B5" w:rsidRPr="00A6213C">
              <w:rPr>
                <w:rFonts w:ascii="Arial" w:hAnsi="Arial" w:cs="Arial"/>
                <w:b/>
                <w:bCs/>
                <w:lang w:val="en-GB"/>
              </w:rPr>
              <w:t>RRA</w:t>
            </w:r>
            <w:r w:rsidRPr="00A6213C">
              <w:rPr>
                <w:rFonts w:ascii="Arial" w:hAnsi="Arial" w:cs="Arial"/>
                <w:b/>
                <w:bCs/>
                <w:lang w:val="en-GB"/>
              </w:rPr>
              <w:t xml:space="preserve"> approval. Indicate:</w:t>
            </w:r>
          </w:p>
        </w:tc>
      </w:tr>
      <w:tr w:rsidR="00927D55" w:rsidRPr="00A6213C" w14:paraId="1B395BA1" w14:textId="77777777" w:rsidTr="00671580">
        <w:trPr>
          <w:gridAfter w:val="1"/>
          <w:wAfter w:w="3" w:type="pct"/>
        </w:trPr>
        <w:tc>
          <w:tcPr>
            <w:tcW w:w="2287" w:type="pct"/>
            <w:shd w:val="clear" w:color="auto" w:fill="auto"/>
          </w:tcPr>
          <w:p w14:paraId="3AFA389E"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Type of study</w:t>
            </w:r>
          </w:p>
        </w:tc>
        <w:tc>
          <w:tcPr>
            <w:tcW w:w="901" w:type="pct"/>
            <w:shd w:val="clear" w:color="auto" w:fill="auto"/>
          </w:tcPr>
          <w:p w14:paraId="2C5AD92B" w14:textId="77777777" w:rsidR="00927D55" w:rsidRPr="00A6213C" w:rsidRDefault="00927D55" w:rsidP="00B64555">
            <w:pPr>
              <w:spacing w:before="60" w:after="60" w:line="240" w:lineRule="auto"/>
              <w:rPr>
                <w:rFonts w:ascii="Arial" w:hAnsi="Arial" w:cs="Arial"/>
                <w:color w:val="000000"/>
                <w:lang w:val="en-GB"/>
              </w:rPr>
            </w:pPr>
            <w:r w:rsidRPr="00A6213C">
              <w:rPr>
                <w:rFonts w:ascii="Arial" w:hAnsi="Arial" w:cs="Arial"/>
                <w:color w:val="000000"/>
                <w:lang w:val="en-GB"/>
              </w:rPr>
              <w:t>“X” in appropriate box</w:t>
            </w:r>
          </w:p>
        </w:tc>
        <w:tc>
          <w:tcPr>
            <w:tcW w:w="1809" w:type="pct"/>
            <w:shd w:val="clear" w:color="auto" w:fill="auto"/>
          </w:tcPr>
          <w:p w14:paraId="344A234F" w14:textId="77777777" w:rsidR="00927D55" w:rsidRPr="00A6213C" w:rsidRDefault="00927D55" w:rsidP="00B64555">
            <w:pPr>
              <w:spacing w:before="60" w:after="60" w:line="240" w:lineRule="auto"/>
              <w:rPr>
                <w:rFonts w:ascii="Arial" w:hAnsi="Arial" w:cs="Arial"/>
                <w:color w:val="000000"/>
                <w:lang w:val="en-GB"/>
              </w:rPr>
            </w:pPr>
            <w:r w:rsidRPr="00A6213C">
              <w:rPr>
                <w:rFonts w:ascii="Arial" w:hAnsi="Arial" w:cs="Arial"/>
                <w:color w:val="000000"/>
                <w:lang w:val="en-GB"/>
              </w:rPr>
              <w:t>Comparator product, where applicable</w:t>
            </w:r>
          </w:p>
        </w:tc>
      </w:tr>
      <w:tr w:rsidR="00927D55" w:rsidRPr="00A6213C" w14:paraId="7B34AFAF" w14:textId="77777777" w:rsidTr="00671580">
        <w:trPr>
          <w:gridAfter w:val="1"/>
          <w:wAfter w:w="3" w:type="pct"/>
        </w:trPr>
        <w:tc>
          <w:tcPr>
            <w:tcW w:w="2287" w:type="pct"/>
            <w:shd w:val="clear" w:color="auto" w:fill="auto"/>
          </w:tcPr>
          <w:p w14:paraId="027CDF5F"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Bioequivalence</w:t>
            </w:r>
            <w:r w:rsidR="00B12F57" w:rsidRPr="00A6213C">
              <w:rPr>
                <w:rFonts w:ascii="Arial" w:hAnsi="Arial" w:cs="Arial"/>
                <w:bCs/>
                <w:lang w:val="en-GB"/>
              </w:rPr>
              <w:t xml:space="preserve"> / Comparative pharmacokinetics, </w:t>
            </w:r>
          </w:p>
        </w:tc>
        <w:tc>
          <w:tcPr>
            <w:tcW w:w="901" w:type="pct"/>
            <w:shd w:val="clear" w:color="auto" w:fill="F2F2F2" w:themeFill="background1" w:themeFillShade="F2"/>
          </w:tcPr>
          <w:p w14:paraId="0B91F59D"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7988410E" w14:textId="77777777" w:rsidR="00927D55" w:rsidRPr="00A6213C" w:rsidRDefault="00927D55" w:rsidP="00B64555">
            <w:pPr>
              <w:spacing w:before="60" w:after="60" w:line="240" w:lineRule="auto"/>
              <w:rPr>
                <w:rFonts w:ascii="Arial" w:hAnsi="Arial" w:cs="Arial"/>
                <w:color w:val="000000"/>
                <w:lang w:val="en-GB"/>
              </w:rPr>
            </w:pPr>
          </w:p>
        </w:tc>
      </w:tr>
      <w:tr w:rsidR="00927D55" w:rsidRPr="00A6213C" w14:paraId="222CDFE3" w14:textId="77777777" w:rsidTr="00671580">
        <w:trPr>
          <w:gridAfter w:val="1"/>
          <w:wAfter w:w="3" w:type="pct"/>
        </w:trPr>
        <w:tc>
          <w:tcPr>
            <w:tcW w:w="2287" w:type="pct"/>
            <w:shd w:val="clear" w:color="auto" w:fill="auto"/>
          </w:tcPr>
          <w:p w14:paraId="2F44B600"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Biowaiver based on Biopharmaceutics Classification System (BCS) biowaiver</w:t>
            </w:r>
          </w:p>
        </w:tc>
        <w:tc>
          <w:tcPr>
            <w:tcW w:w="901" w:type="pct"/>
            <w:shd w:val="clear" w:color="auto" w:fill="F2F2F2" w:themeFill="background1" w:themeFillShade="F2"/>
          </w:tcPr>
          <w:p w14:paraId="7A06E75A"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75E6613A" w14:textId="77777777" w:rsidR="00927D55" w:rsidRPr="00A6213C" w:rsidRDefault="00927D55" w:rsidP="00B64555">
            <w:pPr>
              <w:spacing w:before="60" w:after="60" w:line="240" w:lineRule="auto"/>
              <w:rPr>
                <w:rFonts w:ascii="Arial" w:hAnsi="Arial" w:cs="Arial"/>
                <w:color w:val="000000"/>
                <w:lang w:val="en-GB"/>
              </w:rPr>
            </w:pPr>
          </w:p>
        </w:tc>
      </w:tr>
      <w:tr w:rsidR="00927D55" w:rsidRPr="00A6213C" w14:paraId="214BC934" w14:textId="77777777" w:rsidTr="00671580">
        <w:trPr>
          <w:gridAfter w:val="1"/>
          <w:wAfter w:w="3" w:type="pct"/>
        </w:trPr>
        <w:tc>
          <w:tcPr>
            <w:tcW w:w="2287" w:type="pct"/>
            <w:shd w:val="clear" w:color="auto" w:fill="auto"/>
          </w:tcPr>
          <w:p w14:paraId="2E95DE02"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Additional strength biowaiver</w:t>
            </w:r>
          </w:p>
        </w:tc>
        <w:tc>
          <w:tcPr>
            <w:tcW w:w="901" w:type="pct"/>
            <w:shd w:val="clear" w:color="auto" w:fill="F2F2F2" w:themeFill="background1" w:themeFillShade="F2"/>
          </w:tcPr>
          <w:p w14:paraId="4672C4B3"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3BF0D5ED" w14:textId="77777777" w:rsidR="00927D55" w:rsidRPr="00A6213C" w:rsidRDefault="00927D55" w:rsidP="00B64555">
            <w:pPr>
              <w:spacing w:before="60" w:after="60" w:line="240" w:lineRule="auto"/>
              <w:rPr>
                <w:rFonts w:ascii="Arial" w:hAnsi="Arial" w:cs="Arial"/>
                <w:color w:val="000000"/>
                <w:lang w:val="en-GB"/>
              </w:rPr>
            </w:pPr>
          </w:p>
        </w:tc>
      </w:tr>
      <w:tr w:rsidR="00927D55" w:rsidRPr="00A6213C" w14:paraId="2B16C1EE" w14:textId="77777777" w:rsidTr="00671580">
        <w:trPr>
          <w:gridAfter w:val="1"/>
          <w:wAfter w:w="3" w:type="pct"/>
        </w:trPr>
        <w:tc>
          <w:tcPr>
            <w:tcW w:w="2287" w:type="pct"/>
            <w:shd w:val="clear" w:color="auto" w:fill="auto"/>
          </w:tcPr>
          <w:p w14:paraId="73729D24"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Clinical data</w:t>
            </w:r>
          </w:p>
        </w:tc>
        <w:tc>
          <w:tcPr>
            <w:tcW w:w="901" w:type="pct"/>
            <w:shd w:val="clear" w:color="auto" w:fill="F2F2F2" w:themeFill="background1" w:themeFillShade="F2"/>
          </w:tcPr>
          <w:p w14:paraId="0F035256"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0D7A6238" w14:textId="77777777" w:rsidR="00927D55" w:rsidRPr="00A6213C" w:rsidRDefault="00927D55" w:rsidP="00B64555">
            <w:pPr>
              <w:spacing w:before="60" w:after="60" w:line="240" w:lineRule="auto"/>
              <w:rPr>
                <w:rFonts w:ascii="Arial" w:hAnsi="Arial" w:cs="Arial"/>
                <w:color w:val="000000"/>
                <w:lang w:val="en-GB"/>
              </w:rPr>
            </w:pPr>
          </w:p>
        </w:tc>
      </w:tr>
      <w:tr w:rsidR="00B12F57" w:rsidRPr="00A6213C" w14:paraId="53BBD97A" w14:textId="77777777" w:rsidTr="00671580">
        <w:trPr>
          <w:gridAfter w:val="1"/>
          <w:wAfter w:w="3" w:type="pct"/>
        </w:trPr>
        <w:tc>
          <w:tcPr>
            <w:tcW w:w="2287" w:type="pct"/>
            <w:shd w:val="clear" w:color="auto" w:fill="auto"/>
          </w:tcPr>
          <w:p w14:paraId="231A9B28" w14:textId="77777777" w:rsidR="00B12F57" w:rsidRPr="00A6213C" w:rsidRDefault="00B12F57" w:rsidP="00B64555">
            <w:pPr>
              <w:spacing w:before="60" w:after="60" w:line="240" w:lineRule="auto"/>
              <w:rPr>
                <w:rFonts w:ascii="Arial" w:hAnsi="Arial" w:cs="Arial"/>
                <w:bCs/>
                <w:lang w:val="en-GB"/>
              </w:rPr>
            </w:pPr>
            <w:r w:rsidRPr="00A6213C">
              <w:rPr>
                <w:rFonts w:ascii="Arial" w:hAnsi="Arial" w:cs="Arial"/>
                <w:bCs/>
                <w:lang w:val="en-GB"/>
              </w:rPr>
              <w:t>Comparative pharmacodynamic and potential immunogenicity</w:t>
            </w:r>
          </w:p>
        </w:tc>
        <w:tc>
          <w:tcPr>
            <w:tcW w:w="901" w:type="pct"/>
            <w:shd w:val="clear" w:color="auto" w:fill="F2F2F2" w:themeFill="background1" w:themeFillShade="F2"/>
          </w:tcPr>
          <w:p w14:paraId="4EBF2340" w14:textId="77777777" w:rsidR="00B12F57" w:rsidRPr="00A6213C" w:rsidRDefault="00B12F57"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15B8204D" w14:textId="77777777" w:rsidR="00B12F57" w:rsidRPr="00A6213C" w:rsidRDefault="00B12F57" w:rsidP="00B64555">
            <w:pPr>
              <w:spacing w:before="60" w:after="60" w:line="240" w:lineRule="auto"/>
              <w:rPr>
                <w:rFonts w:ascii="Arial" w:hAnsi="Arial" w:cs="Arial"/>
                <w:color w:val="000000"/>
                <w:lang w:val="en-GB"/>
              </w:rPr>
            </w:pPr>
          </w:p>
        </w:tc>
      </w:tr>
      <w:tr w:rsidR="00927D55" w:rsidRPr="00A6213C" w14:paraId="6360C807" w14:textId="77777777" w:rsidTr="00671580">
        <w:trPr>
          <w:gridAfter w:val="1"/>
          <w:wAfter w:w="3" w:type="pct"/>
        </w:trPr>
        <w:tc>
          <w:tcPr>
            <w:tcW w:w="2287" w:type="pct"/>
            <w:shd w:val="clear" w:color="auto" w:fill="auto"/>
          </w:tcPr>
          <w:p w14:paraId="6892FD4D" w14:textId="77777777" w:rsidR="00927D55" w:rsidRPr="00A6213C" w:rsidRDefault="00442F4B" w:rsidP="00B64555">
            <w:pPr>
              <w:spacing w:before="60" w:after="60" w:line="240" w:lineRule="auto"/>
              <w:rPr>
                <w:rFonts w:ascii="Arial" w:hAnsi="Arial" w:cs="Arial"/>
                <w:bCs/>
                <w:lang w:val="en-GB"/>
              </w:rPr>
            </w:pPr>
            <w:r w:rsidRPr="00A6213C">
              <w:rPr>
                <w:rFonts w:ascii="Arial" w:hAnsi="Arial" w:cs="Arial"/>
                <w:bCs/>
                <w:lang w:val="en-GB"/>
              </w:rPr>
              <w:t>Other (please specify)</w:t>
            </w:r>
          </w:p>
        </w:tc>
        <w:tc>
          <w:tcPr>
            <w:tcW w:w="901" w:type="pct"/>
            <w:shd w:val="clear" w:color="auto" w:fill="F2F2F2" w:themeFill="background1" w:themeFillShade="F2"/>
          </w:tcPr>
          <w:p w14:paraId="6A0C66F6"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78D6CC19" w14:textId="77777777" w:rsidR="00927D55" w:rsidRPr="00A6213C" w:rsidRDefault="00927D55" w:rsidP="00B64555">
            <w:pPr>
              <w:spacing w:before="60" w:after="60" w:line="240" w:lineRule="auto"/>
              <w:rPr>
                <w:rFonts w:ascii="Arial" w:hAnsi="Arial" w:cs="Arial"/>
                <w:color w:val="000000"/>
                <w:lang w:val="en-GB"/>
              </w:rPr>
            </w:pPr>
          </w:p>
        </w:tc>
      </w:tr>
      <w:tr w:rsidR="00927D55" w:rsidRPr="00A6213C" w14:paraId="287DDBB3" w14:textId="77777777" w:rsidTr="00671580">
        <w:trPr>
          <w:gridAfter w:val="1"/>
          <w:wAfter w:w="3" w:type="pct"/>
        </w:trPr>
        <w:tc>
          <w:tcPr>
            <w:tcW w:w="2287" w:type="pct"/>
            <w:shd w:val="clear" w:color="auto" w:fill="auto"/>
          </w:tcPr>
          <w:p w14:paraId="12E69295" w14:textId="58ED2E13" w:rsidR="00927D55" w:rsidRPr="00A6213C" w:rsidRDefault="00BF35CF" w:rsidP="00B64555">
            <w:pPr>
              <w:spacing w:before="60" w:after="60" w:line="240" w:lineRule="auto"/>
              <w:rPr>
                <w:rFonts w:ascii="Arial" w:hAnsi="Arial" w:cs="Arial"/>
                <w:b/>
                <w:bCs/>
                <w:i/>
                <w:lang w:val="en-GB"/>
              </w:rPr>
            </w:pPr>
            <w:r w:rsidRPr="00A6213C">
              <w:rPr>
                <w:rFonts w:ascii="Arial" w:hAnsi="Arial" w:cs="Arial"/>
                <w:b/>
                <w:bCs/>
                <w:i/>
                <w:lang w:val="en-GB"/>
              </w:rPr>
              <w:t>General c</w:t>
            </w:r>
            <w:r w:rsidR="00927D55" w:rsidRPr="00A6213C">
              <w:rPr>
                <w:rFonts w:ascii="Arial" w:hAnsi="Arial" w:cs="Arial"/>
                <w:b/>
                <w:bCs/>
                <w:i/>
                <w:lang w:val="en-GB"/>
              </w:rPr>
              <w:t>omments</w:t>
            </w:r>
            <w:r w:rsidRPr="00A6213C">
              <w:rPr>
                <w:rFonts w:ascii="Arial" w:hAnsi="Arial" w:cs="Arial"/>
                <w:b/>
                <w:bCs/>
                <w:i/>
                <w:lang w:val="en-GB"/>
              </w:rPr>
              <w:t xml:space="preserve"> from evaluator</w:t>
            </w:r>
          </w:p>
        </w:tc>
        <w:tc>
          <w:tcPr>
            <w:tcW w:w="2710" w:type="pct"/>
            <w:gridSpan w:val="2"/>
            <w:shd w:val="clear" w:color="auto" w:fill="auto"/>
          </w:tcPr>
          <w:p w14:paraId="32921008" w14:textId="77777777" w:rsidR="00927D55" w:rsidRPr="00A6213C" w:rsidRDefault="00927D55" w:rsidP="00B64555">
            <w:pPr>
              <w:spacing w:before="60" w:after="60" w:line="240" w:lineRule="auto"/>
              <w:rPr>
                <w:rFonts w:ascii="Arial" w:hAnsi="Arial" w:cs="Arial"/>
                <w:color w:val="000000"/>
                <w:lang w:val="en-GB"/>
              </w:rPr>
            </w:pPr>
          </w:p>
        </w:tc>
      </w:tr>
      <w:tr w:rsidR="00BF35CF" w:rsidRPr="00A6213C" w14:paraId="2B56339D" w14:textId="77777777" w:rsidTr="00671580">
        <w:trPr>
          <w:gridAfter w:val="1"/>
          <w:wAfter w:w="3" w:type="pct"/>
        </w:trPr>
        <w:tc>
          <w:tcPr>
            <w:tcW w:w="2287" w:type="pct"/>
            <w:shd w:val="clear" w:color="auto" w:fill="auto"/>
          </w:tcPr>
          <w:p w14:paraId="4A0570A2" w14:textId="2506DAB0" w:rsidR="00BF35CF" w:rsidRPr="00A6213C" w:rsidRDefault="00BF35CF" w:rsidP="00B64555">
            <w:pPr>
              <w:spacing w:before="60" w:after="60" w:line="240" w:lineRule="auto"/>
              <w:rPr>
                <w:rFonts w:ascii="Arial" w:hAnsi="Arial" w:cs="Arial"/>
                <w:b/>
                <w:bCs/>
                <w:i/>
                <w:lang w:val="en-GB"/>
              </w:rPr>
            </w:pPr>
            <w:r w:rsidRPr="00A6213C">
              <w:rPr>
                <w:rFonts w:ascii="Arial" w:hAnsi="Arial" w:cs="Arial"/>
                <w:b/>
                <w:bCs/>
                <w:i/>
                <w:lang w:val="en-GB"/>
              </w:rPr>
              <w:t>Comments from peer reviewer</w:t>
            </w:r>
          </w:p>
        </w:tc>
        <w:tc>
          <w:tcPr>
            <w:tcW w:w="2710" w:type="pct"/>
            <w:gridSpan w:val="2"/>
            <w:shd w:val="clear" w:color="auto" w:fill="auto"/>
          </w:tcPr>
          <w:p w14:paraId="4DBEC9F2" w14:textId="77777777" w:rsidR="00BF35CF" w:rsidRPr="00A6213C" w:rsidRDefault="00BF35CF" w:rsidP="00B64555">
            <w:pPr>
              <w:spacing w:before="60" w:after="60" w:line="240" w:lineRule="auto"/>
              <w:rPr>
                <w:rFonts w:ascii="Arial" w:hAnsi="Arial" w:cs="Arial"/>
                <w:color w:val="000000"/>
                <w:lang w:val="en-GB"/>
              </w:rPr>
            </w:pPr>
          </w:p>
        </w:tc>
      </w:tr>
    </w:tbl>
    <w:p w14:paraId="7F621EDE" w14:textId="77777777" w:rsidR="00927D55" w:rsidRPr="00FE4BE4" w:rsidRDefault="00927D55" w:rsidP="00927D55">
      <w:pPr>
        <w:rPr>
          <w:rFonts w:ascii="Arial" w:hAnsi="Arial" w:cs="Arial"/>
          <w:b/>
        </w:rPr>
      </w:pPr>
    </w:p>
    <w:tbl>
      <w:tblPr>
        <w:tblStyle w:val="TableGrid"/>
        <w:tblW w:w="5000" w:type="pct"/>
        <w:jc w:val="center"/>
        <w:tblCellMar>
          <w:left w:w="72" w:type="dxa"/>
          <w:right w:w="72" w:type="dxa"/>
        </w:tblCellMar>
        <w:tblLook w:val="04A0" w:firstRow="1" w:lastRow="0" w:firstColumn="1" w:lastColumn="0" w:noHBand="0" w:noVBand="1"/>
      </w:tblPr>
      <w:tblGrid>
        <w:gridCol w:w="3417"/>
        <w:gridCol w:w="3417"/>
        <w:gridCol w:w="3418"/>
        <w:gridCol w:w="3418"/>
      </w:tblGrid>
      <w:tr w:rsidR="007D4524" w:rsidRPr="00A6213C" w14:paraId="557D7869" w14:textId="77777777" w:rsidTr="00640738">
        <w:trPr>
          <w:tblHeader/>
          <w:jc w:val="center"/>
        </w:trPr>
        <w:tc>
          <w:tcPr>
            <w:tcW w:w="5000" w:type="pct"/>
            <w:gridSpan w:val="4"/>
          </w:tcPr>
          <w:p w14:paraId="02AC3F1B" w14:textId="52FBEDF1" w:rsidR="007D4524" w:rsidRPr="00A6213C" w:rsidRDefault="007D4524" w:rsidP="00B13E3D">
            <w:pPr>
              <w:spacing w:before="60" w:after="60"/>
              <w:rPr>
                <w:rFonts w:ascii="Arial" w:hAnsi="Arial" w:cs="Arial"/>
                <w:b/>
              </w:rPr>
            </w:pPr>
            <w:r w:rsidRPr="00A6213C">
              <w:rPr>
                <w:rFonts w:ascii="Arial" w:hAnsi="Arial" w:cs="Arial"/>
                <w:b/>
              </w:rPr>
              <w:t>BIOEQUIVALENCE / BIOWAIVERS</w:t>
            </w:r>
          </w:p>
        </w:tc>
      </w:tr>
      <w:tr w:rsidR="007D4524" w:rsidRPr="00A6213C" w14:paraId="0E8F5A59" w14:textId="77777777" w:rsidTr="0058500D">
        <w:trPr>
          <w:tblHeader/>
          <w:jc w:val="center"/>
        </w:trPr>
        <w:tc>
          <w:tcPr>
            <w:tcW w:w="1250" w:type="pct"/>
            <w:shd w:val="clear" w:color="auto" w:fill="auto"/>
            <w:vAlign w:val="bottom"/>
          </w:tcPr>
          <w:p w14:paraId="498136E6" w14:textId="77777777" w:rsidR="007D4524" w:rsidRPr="00A6213C" w:rsidRDefault="007D4524" w:rsidP="00B13E3D">
            <w:pPr>
              <w:spacing w:before="40" w:after="40"/>
              <w:rPr>
                <w:rFonts w:ascii="Arial" w:hAnsi="Arial" w:cs="Arial"/>
                <w:b/>
              </w:rPr>
            </w:pPr>
            <w:r w:rsidRPr="00A6213C">
              <w:rPr>
                <w:rFonts w:ascii="Arial" w:hAnsi="Arial" w:cs="Arial"/>
                <w:b/>
              </w:rPr>
              <w:t>Item to verify</w:t>
            </w:r>
          </w:p>
        </w:tc>
        <w:tc>
          <w:tcPr>
            <w:tcW w:w="1250" w:type="pct"/>
            <w:shd w:val="clear" w:color="auto" w:fill="auto"/>
            <w:vAlign w:val="bottom"/>
          </w:tcPr>
          <w:p w14:paraId="7D23FED3" w14:textId="046ACCB1" w:rsidR="007D4524" w:rsidRPr="00A6213C" w:rsidRDefault="00D667D8" w:rsidP="00B13E3D">
            <w:pPr>
              <w:spacing w:before="40" w:after="40"/>
              <w:rPr>
                <w:rFonts w:ascii="Arial" w:hAnsi="Arial" w:cs="Arial"/>
                <w:b/>
              </w:rPr>
            </w:pPr>
            <w:r w:rsidRPr="00A6213C">
              <w:rPr>
                <w:rFonts w:ascii="Arial" w:hAnsi="Arial" w:cs="Arial"/>
                <w:b/>
              </w:rPr>
              <w:t xml:space="preserve">RRA: </w:t>
            </w:r>
            <w:r w:rsidRPr="00A6213C">
              <w:rPr>
                <w:rFonts w:ascii="Arial" w:hAnsi="Arial" w:cs="Arial"/>
                <w:color w:val="A6A6A6" w:themeColor="background1" w:themeShade="A6"/>
              </w:rPr>
              <w:t>{Name of RRA}</w:t>
            </w:r>
            <w:r w:rsidRPr="00A6213C">
              <w:rPr>
                <w:rFonts w:ascii="Arial" w:hAnsi="Arial" w:cs="Arial"/>
                <w:b/>
              </w:rPr>
              <w:t xml:space="preserve"> submission</w:t>
            </w:r>
          </w:p>
        </w:tc>
        <w:tc>
          <w:tcPr>
            <w:tcW w:w="1250" w:type="pct"/>
            <w:shd w:val="clear" w:color="auto" w:fill="auto"/>
            <w:vAlign w:val="bottom"/>
          </w:tcPr>
          <w:p w14:paraId="68F3ECB8" w14:textId="24FDA715" w:rsidR="007D4524" w:rsidRPr="00A6213C" w:rsidRDefault="007D4524" w:rsidP="00B13E3D">
            <w:pPr>
              <w:spacing w:before="40" w:after="40"/>
              <w:rPr>
                <w:rFonts w:ascii="Arial" w:hAnsi="Arial" w:cs="Arial"/>
                <w:b/>
              </w:rPr>
            </w:pPr>
            <w:r w:rsidRPr="00A6213C">
              <w:rPr>
                <w:rFonts w:ascii="Arial" w:hAnsi="Arial" w:cs="Arial"/>
                <w:b/>
              </w:rPr>
              <w:t>SAHPRA submission</w:t>
            </w:r>
          </w:p>
        </w:tc>
        <w:tc>
          <w:tcPr>
            <w:tcW w:w="1250" w:type="pct"/>
            <w:shd w:val="clear" w:color="auto" w:fill="auto"/>
            <w:vAlign w:val="bottom"/>
          </w:tcPr>
          <w:p w14:paraId="70CD49A6" w14:textId="76DB88A5" w:rsidR="007D4524" w:rsidRPr="00A6213C" w:rsidRDefault="00BF35CF" w:rsidP="00B13E3D">
            <w:pPr>
              <w:spacing w:before="40" w:after="40"/>
              <w:rPr>
                <w:rFonts w:ascii="Arial" w:hAnsi="Arial" w:cs="Arial"/>
                <w:b/>
              </w:rPr>
            </w:pPr>
            <w:r w:rsidRPr="00A6213C">
              <w:rPr>
                <w:rFonts w:ascii="Arial" w:hAnsi="Arial" w:cs="Arial"/>
                <w:b/>
              </w:rPr>
              <w:t>Evaluator c</w:t>
            </w:r>
            <w:r w:rsidR="007D4524" w:rsidRPr="00A6213C">
              <w:rPr>
                <w:rFonts w:ascii="Arial" w:hAnsi="Arial" w:cs="Arial"/>
                <w:b/>
              </w:rPr>
              <w:t>omments</w:t>
            </w:r>
          </w:p>
        </w:tc>
      </w:tr>
      <w:tr w:rsidR="00203DCA" w:rsidRPr="00A6213C" w14:paraId="10C1240A" w14:textId="77777777" w:rsidTr="00640738">
        <w:trPr>
          <w:jc w:val="center"/>
        </w:trPr>
        <w:tc>
          <w:tcPr>
            <w:tcW w:w="1250" w:type="pct"/>
            <w:shd w:val="clear" w:color="auto" w:fill="auto"/>
          </w:tcPr>
          <w:p w14:paraId="2C89B152" w14:textId="14C5AF09" w:rsidR="00203DCA" w:rsidRPr="00A6213C" w:rsidRDefault="00203DCA" w:rsidP="00203DCA">
            <w:pPr>
              <w:spacing w:before="40" w:after="40"/>
              <w:rPr>
                <w:rFonts w:ascii="Arial" w:hAnsi="Arial" w:cs="Arial"/>
              </w:rPr>
            </w:pPr>
            <w:r w:rsidRPr="00A6213C">
              <w:rPr>
                <w:rFonts w:ascii="Arial" w:hAnsi="Arial" w:cs="Arial"/>
              </w:rPr>
              <w:t>Study number</w:t>
            </w:r>
          </w:p>
        </w:tc>
        <w:tc>
          <w:tcPr>
            <w:tcW w:w="1250" w:type="pct"/>
            <w:shd w:val="clear" w:color="auto" w:fill="F2F2F2" w:themeFill="background1" w:themeFillShade="F2"/>
          </w:tcPr>
          <w:p w14:paraId="628886F2"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AADD8F1"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396457FA" w14:textId="393933E4"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421ED12A"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334B220F"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598FECB5" w14:textId="6A686606" w:rsidR="00203DCA" w:rsidRPr="00A6213C" w:rsidRDefault="00203DCA" w:rsidP="00203DCA">
            <w:pPr>
              <w:spacing w:before="40" w:after="40"/>
              <w:rPr>
                <w:rFonts w:ascii="Arial" w:hAnsi="Arial" w:cs="Arial"/>
              </w:rPr>
            </w:pPr>
          </w:p>
        </w:tc>
        <w:tc>
          <w:tcPr>
            <w:tcW w:w="1250" w:type="pct"/>
            <w:shd w:val="clear" w:color="auto" w:fill="auto"/>
          </w:tcPr>
          <w:p w14:paraId="0178C243" w14:textId="4EBFECE5" w:rsidR="00203DCA" w:rsidRPr="00A6213C" w:rsidRDefault="00203DCA" w:rsidP="00203DCA">
            <w:pPr>
              <w:spacing w:before="40" w:after="40"/>
              <w:rPr>
                <w:rFonts w:ascii="Arial" w:hAnsi="Arial" w:cs="Arial"/>
              </w:rPr>
            </w:pPr>
          </w:p>
        </w:tc>
      </w:tr>
      <w:tr w:rsidR="00203DCA" w:rsidRPr="00A6213C" w14:paraId="0E386A44" w14:textId="77777777" w:rsidTr="00640738">
        <w:trPr>
          <w:jc w:val="center"/>
        </w:trPr>
        <w:tc>
          <w:tcPr>
            <w:tcW w:w="1250" w:type="pct"/>
            <w:shd w:val="clear" w:color="auto" w:fill="auto"/>
          </w:tcPr>
          <w:p w14:paraId="5C9040BD" w14:textId="6313ADDE" w:rsidR="00203DCA" w:rsidRPr="00A6213C" w:rsidRDefault="00203DCA" w:rsidP="00203DCA">
            <w:pPr>
              <w:spacing w:before="40" w:after="40"/>
              <w:rPr>
                <w:rFonts w:ascii="Arial" w:hAnsi="Arial" w:cs="Arial"/>
              </w:rPr>
            </w:pPr>
            <w:r w:rsidRPr="00A6213C">
              <w:rPr>
                <w:rFonts w:ascii="Arial" w:hAnsi="Arial" w:cs="Arial"/>
              </w:rPr>
              <w:t>Study title</w:t>
            </w:r>
          </w:p>
        </w:tc>
        <w:tc>
          <w:tcPr>
            <w:tcW w:w="1250" w:type="pct"/>
            <w:shd w:val="clear" w:color="auto" w:fill="F2F2F2" w:themeFill="background1" w:themeFillShade="F2"/>
          </w:tcPr>
          <w:p w14:paraId="681CFD96"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3B394114"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25108557" w14:textId="5E39BD38"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0D392426"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642C8066"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05D82157" w14:textId="1E827116" w:rsidR="00203DCA" w:rsidRPr="00A6213C" w:rsidRDefault="00203DCA" w:rsidP="00203DCA">
            <w:pPr>
              <w:spacing w:before="40" w:after="40"/>
              <w:rPr>
                <w:rFonts w:ascii="Arial" w:hAnsi="Arial" w:cs="Arial"/>
              </w:rPr>
            </w:pPr>
          </w:p>
        </w:tc>
        <w:tc>
          <w:tcPr>
            <w:tcW w:w="1250" w:type="pct"/>
            <w:shd w:val="clear" w:color="auto" w:fill="auto"/>
          </w:tcPr>
          <w:p w14:paraId="4F83CC10" w14:textId="77777777" w:rsidR="00203DCA" w:rsidRPr="00A6213C" w:rsidRDefault="00203DCA" w:rsidP="00203DCA">
            <w:pPr>
              <w:spacing w:before="40" w:after="40"/>
              <w:rPr>
                <w:rFonts w:ascii="Arial" w:hAnsi="Arial" w:cs="Arial"/>
              </w:rPr>
            </w:pPr>
          </w:p>
        </w:tc>
      </w:tr>
      <w:tr w:rsidR="00203DCA" w:rsidRPr="00A6213C" w14:paraId="4C5D09AC" w14:textId="77777777" w:rsidTr="00640738">
        <w:trPr>
          <w:jc w:val="center"/>
        </w:trPr>
        <w:tc>
          <w:tcPr>
            <w:tcW w:w="1250" w:type="pct"/>
            <w:shd w:val="clear" w:color="auto" w:fill="auto"/>
          </w:tcPr>
          <w:p w14:paraId="3FFA76AD" w14:textId="3A939428" w:rsidR="00203DCA" w:rsidRPr="00A6213C" w:rsidRDefault="00203DCA" w:rsidP="00203DCA">
            <w:pPr>
              <w:spacing w:before="40" w:after="40"/>
              <w:rPr>
                <w:rFonts w:ascii="Arial" w:hAnsi="Arial" w:cs="Arial"/>
              </w:rPr>
            </w:pPr>
            <w:r w:rsidRPr="00A6213C">
              <w:rPr>
                <w:rFonts w:ascii="Arial" w:hAnsi="Arial" w:cs="Arial"/>
              </w:rPr>
              <w:t>Clinical facility or the Contract Research Organisation (CRO)</w:t>
            </w:r>
          </w:p>
        </w:tc>
        <w:tc>
          <w:tcPr>
            <w:tcW w:w="1250" w:type="pct"/>
            <w:shd w:val="clear" w:color="auto" w:fill="F2F2F2" w:themeFill="background1" w:themeFillShade="F2"/>
          </w:tcPr>
          <w:p w14:paraId="25D0AEF4"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51D48402"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06A79568" w14:textId="587BF0C6"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02812E00"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30CE68F4"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661B5FFD" w14:textId="60D9117F" w:rsidR="00203DCA" w:rsidRPr="00A6213C" w:rsidRDefault="00203DCA" w:rsidP="00203DCA">
            <w:pPr>
              <w:spacing w:before="40" w:after="40"/>
              <w:rPr>
                <w:rFonts w:ascii="Arial" w:hAnsi="Arial" w:cs="Arial"/>
              </w:rPr>
            </w:pPr>
          </w:p>
        </w:tc>
        <w:tc>
          <w:tcPr>
            <w:tcW w:w="1250" w:type="pct"/>
            <w:shd w:val="clear" w:color="auto" w:fill="auto"/>
          </w:tcPr>
          <w:p w14:paraId="433E695E" w14:textId="77777777" w:rsidR="00203DCA" w:rsidRPr="00A6213C" w:rsidRDefault="00203DCA" w:rsidP="00203DCA">
            <w:pPr>
              <w:spacing w:before="40" w:after="40"/>
              <w:rPr>
                <w:rFonts w:ascii="Arial" w:hAnsi="Arial" w:cs="Arial"/>
              </w:rPr>
            </w:pPr>
          </w:p>
        </w:tc>
      </w:tr>
      <w:tr w:rsidR="00203DCA" w:rsidRPr="00A6213C" w14:paraId="3796B85B" w14:textId="77777777" w:rsidTr="00640738">
        <w:trPr>
          <w:jc w:val="center"/>
        </w:trPr>
        <w:tc>
          <w:tcPr>
            <w:tcW w:w="1250" w:type="pct"/>
            <w:shd w:val="clear" w:color="auto" w:fill="auto"/>
          </w:tcPr>
          <w:p w14:paraId="2848F31D" w14:textId="1CCD472D" w:rsidR="00203DCA" w:rsidRPr="00A6213C" w:rsidRDefault="00203DCA" w:rsidP="00203DCA">
            <w:pPr>
              <w:spacing w:before="40" w:after="40"/>
              <w:rPr>
                <w:rFonts w:ascii="Arial" w:hAnsi="Arial" w:cs="Arial"/>
              </w:rPr>
            </w:pPr>
            <w:r w:rsidRPr="00A6213C">
              <w:rPr>
                <w:rFonts w:ascii="Arial" w:hAnsi="Arial" w:cs="Arial"/>
              </w:rPr>
              <w:lastRenderedPageBreak/>
              <w:t>Bioanalytical laboratories</w:t>
            </w:r>
          </w:p>
        </w:tc>
        <w:tc>
          <w:tcPr>
            <w:tcW w:w="1250" w:type="pct"/>
            <w:shd w:val="clear" w:color="auto" w:fill="F2F2F2" w:themeFill="background1" w:themeFillShade="F2"/>
          </w:tcPr>
          <w:p w14:paraId="42ADCAA3"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043B379"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11A35B08" w14:textId="34D3F6BF"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66711DAB"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1C8C0510"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42E7FDED" w14:textId="6048DDC8" w:rsidR="00203DCA" w:rsidRPr="00A6213C" w:rsidRDefault="00203DCA" w:rsidP="00203DCA">
            <w:pPr>
              <w:spacing w:before="40" w:after="40"/>
              <w:rPr>
                <w:rFonts w:ascii="Arial" w:hAnsi="Arial" w:cs="Arial"/>
              </w:rPr>
            </w:pPr>
          </w:p>
        </w:tc>
        <w:tc>
          <w:tcPr>
            <w:tcW w:w="1250" w:type="pct"/>
            <w:shd w:val="clear" w:color="auto" w:fill="auto"/>
          </w:tcPr>
          <w:p w14:paraId="59053387" w14:textId="77777777" w:rsidR="00203DCA" w:rsidRPr="00A6213C" w:rsidRDefault="00203DCA" w:rsidP="00203DCA">
            <w:pPr>
              <w:spacing w:before="40" w:after="40"/>
              <w:rPr>
                <w:rFonts w:ascii="Arial" w:hAnsi="Arial" w:cs="Arial"/>
              </w:rPr>
            </w:pPr>
          </w:p>
        </w:tc>
      </w:tr>
      <w:tr w:rsidR="00203DCA" w:rsidRPr="00A6213C" w14:paraId="3BAB8DAE" w14:textId="77777777" w:rsidTr="00640738">
        <w:trPr>
          <w:jc w:val="center"/>
        </w:trPr>
        <w:tc>
          <w:tcPr>
            <w:tcW w:w="1250" w:type="pct"/>
            <w:shd w:val="clear" w:color="auto" w:fill="auto"/>
          </w:tcPr>
          <w:p w14:paraId="2C2B4DA2" w14:textId="78BC8F42" w:rsidR="00203DCA" w:rsidRPr="00A6213C" w:rsidRDefault="00203DCA" w:rsidP="00203DCA">
            <w:pPr>
              <w:spacing w:before="40" w:after="40"/>
              <w:rPr>
                <w:rFonts w:ascii="Arial" w:hAnsi="Arial" w:cs="Arial"/>
              </w:rPr>
            </w:pPr>
            <w:r w:rsidRPr="00A6213C">
              <w:rPr>
                <w:rFonts w:ascii="Arial" w:hAnsi="Arial" w:cs="Arial"/>
              </w:rPr>
              <w:t>Company performing pharmacokinetic / statistical analysis</w:t>
            </w:r>
          </w:p>
        </w:tc>
        <w:tc>
          <w:tcPr>
            <w:tcW w:w="1250" w:type="pct"/>
            <w:shd w:val="clear" w:color="auto" w:fill="F2F2F2" w:themeFill="background1" w:themeFillShade="F2"/>
          </w:tcPr>
          <w:p w14:paraId="3FFA3698"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7D0D3F6E"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144DF9C6" w14:textId="018AAC22"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4D120051"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46A3092E"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0E73E412" w14:textId="00475EF1" w:rsidR="00203DCA" w:rsidRPr="00A6213C" w:rsidRDefault="00203DCA" w:rsidP="00203DCA">
            <w:pPr>
              <w:spacing w:before="40" w:after="40"/>
              <w:rPr>
                <w:rFonts w:ascii="Arial" w:hAnsi="Arial" w:cs="Arial"/>
              </w:rPr>
            </w:pPr>
          </w:p>
        </w:tc>
        <w:tc>
          <w:tcPr>
            <w:tcW w:w="1250" w:type="pct"/>
            <w:shd w:val="clear" w:color="auto" w:fill="auto"/>
          </w:tcPr>
          <w:p w14:paraId="0F01306D" w14:textId="77777777" w:rsidR="00203DCA" w:rsidRPr="00A6213C" w:rsidRDefault="00203DCA" w:rsidP="00203DCA">
            <w:pPr>
              <w:spacing w:before="40" w:after="40"/>
              <w:rPr>
                <w:rFonts w:ascii="Arial" w:hAnsi="Arial" w:cs="Arial"/>
              </w:rPr>
            </w:pPr>
          </w:p>
        </w:tc>
      </w:tr>
      <w:tr w:rsidR="00203DCA" w:rsidRPr="00A6213C" w14:paraId="6BCBBEBC" w14:textId="77777777" w:rsidTr="00640738">
        <w:trPr>
          <w:jc w:val="center"/>
        </w:trPr>
        <w:tc>
          <w:tcPr>
            <w:tcW w:w="1250" w:type="pct"/>
            <w:shd w:val="clear" w:color="auto" w:fill="auto"/>
          </w:tcPr>
          <w:p w14:paraId="3F671C03" w14:textId="735D2E2B" w:rsidR="00203DCA" w:rsidRPr="00A6213C" w:rsidRDefault="00203DCA" w:rsidP="00203DCA">
            <w:pPr>
              <w:spacing w:before="40" w:after="40"/>
              <w:rPr>
                <w:rFonts w:ascii="Arial" w:hAnsi="Arial" w:cs="Arial"/>
              </w:rPr>
            </w:pPr>
            <w:r w:rsidRPr="00A6213C">
              <w:rPr>
                <w:rFonts w:ascii="Arial" w:hAnsi="Arial" w:cs="Arial"/>
              </w:rPr>
              <w:t>Overall trial design and plan: Description, study dates, sample size</w:t>
            </w:r>
          </w:p>
        </w:tc>
        <w:tc>
          <w:tcPr>
            <w:tcW w:w="1250" w:type="pct"/>
            <w:shd w:val="clear" w:color="auto" w:fill="F2F2F2" w:themeFill="background1" w:themeFillShade="F2"/>
          </w:tcPr>
          <w:p w14:paraId="026E8A7C"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65C37469"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71AA63B9" w14:textId="4C9B71EE"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7630CEA7"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4974D347"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30C098BC" w14:textId="1655D749" w:rsidR="00203DCA" w:rsidRPr="00A6213C" w:rsidRDefault="00203DCA" w:rsidP="00203DCA">
            <w:pPr>
              <w:spacing w:before="40" w:after="40"/>
              <w:rPr>
                <w:rFonts w:ascii="Arial" w:hAnsi="Arial" w:cs="Arial"/>
              </w:rPr>
            </w:pPr>
          </w:p>
        </w:tc>
        <w:tc>
          <w:tcPr>
            <w:tcW w:w="1250" w:type="pct"/>
            <w:shd w:val="clear" w:color="auto" w:fill="auto"/>
          </w:tcPr>
          <w:p w14:paraId="67B026C2" w14:textId="77777777" w:rsidR="00203DCA" w:rsidRPr="00A6213C" w:rsidRDefault="00203DCA" w:rsidP="00203DCA">
            <w:pPr>
              <w:spacing w:before="40" w:after="40"/>
              <w:rPr>
                <w:rFonts w:ascii="Arial" w:hAnsi="Arial" w:cs="Arial"/>
              </w:rPr>
            </w:pPr>
          </w:p>
        </w:tc>
      </w:tr>
      <w:tr w:rsidR="00203DCA" w:rsidRPr="00A6213C" w14:paraId="35092712" w14:textId="77777777" w:rsidTr="00640738">
        <w:trPr>
          <w:jc w:val="center"/>
        </w:trPr>
        <w:tc>
          <w:tcPr>
            <w:tcW w:w="1250" w:type="pct"/>
            <w:shd w:val="clear" w:color="auto" w:fill="auto"/>
          </w:tcPr>
          <w:p w14:paraId="63010B18" w14:textId="6E14C19E" w:rsidR="00203DCA" w:rsidRPr="00A6213C" w:rsidRDefault="00203DCA" w:rsidP="00203DCA">
            <w:pPr>
              <w:spacing w:before="40" w:after="40"/>
              <w:rPr>
                <w:rFonts w:ascii="Arial" w:hAnsi="Arial" w:cs="Arial"/>
              </w:rPr>
            </w:pPr>
            <w:r w:rsidRPr="00A6213C">
              <w:rPr>
                <w:rFonts w:ascii="Arial" w:hAnsi="Arial" w:cs="Arial"/>
              </w:rPr>
              <w:t>Test Product: Name, manufacturer, batch number, batch size, location of multi-point dissolution data in physiological media and release media, if different</w:t>
            </w:r>
          </w:p>
        </w:tc>
        <w:tc>
          <w:tcPr>
            <w:tcW w:w="1250" w:type="pct"/>
            <w:shd w:val="clear" w:color="auto" w:fill="F2F2F2" w:themeFill="background1" w:themeFillShade="F2"/>
          </w:tcPr>
          <w:p w14:paraId="7D92F928"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0A6D66B3"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3A138305" w14:textId="42D196CC"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65A11E60"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711744E1"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1996257E" w14:textId="22099B8C" w:rsidR="00203DCA" w:rsidRPr="00A6213C" w:rsidRDefault="00203DCA" w:rsidP="00203DCA">
            <w:pPr>
              <w:spacing w:before="40" w:after="40"/>
              <w:rPr>
                <w:rFonts w:ascii="Arial" w:hAnsi="Arial" w:cs="Arial"/>
              </w:rPr>
            </w:pPr>
          </w:p>
        </w:tc>
        <w:tc>
          <w:tcPr>
            <w:tcW w:w="1250" w:type="pct"/>
            <w:shd w:val="clear" w:color="auto" w:fill="auto"/>
          </w:tcPr>
          <w:p w14:paraId="302921F9" w14:textId="77777777" w:rsidR="00203DCA" w:rsidRPr="00A6213C" w:rsidRDefault="00203DCA" w:rsidP="00203DCA">
            <w:pPr>
              <w:spacing w:before="40" w:after="40"/>
              <w:rPr>
                <w:rFonts w:ascii="Arial" w:hAnsi="Arial" w:cs="Arial"/>
              </w:rPr>
            </w:pPr>
          </w:p>
        </w:tc>
      </w:tr>
      <w:tr w:rsidR="00203DCA" w:rsidRPr="00A6213C" w14:paraId="52E35E34" w14:textId="77777777" w:rsidTr="00640738">
        <w:trPr>
          <w:jc w:val="center"/>
        </w:trPr>
        <w:tc>
          <w:tcPr>
            <w:tcW w:w="1250" w:type="pct"/>
            <w:shd w:val="clear" w:color="auto" w:fill="auto"/>
          </w:tcPr>
          <w:p w14:paraId="3EE845E0" w14:textId="57BE049B" w:rsidR="00203DCA" w:rsidRPr="00A6213C" w:rsidRDefault="00203DCA" w:rsidP="00203DCA">
            <w:pPr>
              <w:spacing w:before="40" w:after="40"/>
              <w:rPr>
                <w:rFonts w:ascii="Arial" w:hAnsi="Arial" w:cs="Arial"/>
              </w:rPr>
            </w:pPr>
            <w:r w:rsidRPr="00A6213C">
              <w:rPr>
                <w:rFonts w:ascii="Arial" w:hAnsi="Arial" w:cs="Arial"/>
              </w:rPr>
              <w:t>Reference product: Name, manufacturer, source, batch number, expiry date</w:t>
            </w:r>
          </w:p>
        </w:tc>
        <w:tc>
          <w:tcPr>
            <w:tcW w:w="1250" w:type="pct"/>
            <w:shd w:val="clear" w:color="auto" w:fill="F2F2F2" w:themeFill="background1" w:themeFillShade="F2"/>
          </w:tcPr>
          <w:p w14:paraId="2A95114A"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33C50A2B"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6FCD6F79" w14:textId="19674A2B"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5EC782AA"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26EC934B"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373A71A3" w14:textId="2923D5A2" w:rsidR="00203DCA" w:rsidRPr="00A6213C" w:rsidRDefault="00203DCA" w:rsidP="00203DCA">
            <w:pPr>
              <w:spacing w:before="40" w:after="40"/>
              <w:rPr>
                <w:rFonts w:ascii="Arial" w:hAnsi="Arial" w:cs="Arial"/>
              </w:rPr>
            </w:pPr>
          </w:p>
        </w:tc>
        <w:tc>
          <w:tcPr>
            <w:tcW w:w="1250" w:type="pct"/>
            <w:shd w:val="clear" w:color="auto" w:fill="auto"/>
          </w:tcPr>
          <w:p w14:paraId="58265DA5" w14:textId="77777777" w:rsidR="00203DCA" w:rsidRPr="00A6213C" w:rsidRDefault="00203DCA" w:rsidP="00203DCA">
            <w:pPr>
              <w:spacing w:before="40" w:after="40"/>
              <w:rPr>
                <w:rFonts w:ascii="Arial" w:hAnsi="Arial" w:cs="Arial"/>
              </w:rPr>
            </w:pPr>
          </w:p>
        </w:tc>
      </w:tr>
      <w:tr w:rsidR="00203DCA" w:rsidRPr="00A6213C" w14:paraId="35DBDAB7" w14:textId="77777777" w:rsidTr="00640738">
        <w:trPr>
          <w:jc w:val="center"/>
        </w:trPr>
        <w:tc>
          <w:tcPr>
            <w:tcW w:w="1250" w:type="pct"/>
            <w:shd w:val="clear" w:color="auto" w:fill="auto"/>
          </w:tcPr>
          <w:p w14:paraId="1649E9D5" w14:textId="58460D95" w:rsidR="00203DCA" w:rsidRPr="00A6213C" w:rsidRDefault="00203DCA" w:rsidP="00203DCA">
            <w:pPr>
              <w:spacing w:before="40" w:after="40"/>
              <w:rPr>
                <w:rFonts w:ascii="Arial" w:hAnsi="Arial" w:cs="Arial"/>
              </w:rPr>
            </w:pPr>
            <w:bookmarkStart w:id="0" w:name="_GoBack" w:colFirst="1" w:colLast="1"/>
            <w:r w:rsidRPr="00A6213C">
              <w:rPr>
                <w:rFonts w:ascii="Arial" w:hAnsi="Arial" w:cs="Arial"/>
              </w:rPr>
              <w:t>Results: Conclusion and review of summary of results (table)</w:t>
            </w:r>
          </w:p>
        </w:tc>
        <w:tc>
          <w:tcPr>
            <w:tcW w:w="1250" w:type="pct"/>
            <w:shd w:val="clear" w:color="auto" w:fill="F2F2F2" w:themeFill="background1" w:themeFillShade="F2"/>
          </w:tcPr>
          <w:p w14:paraId="329F37ED" w14:textId="77777777" w:rsidR="00203DCA" w:rsidRPr="008679D9" w:rsidRDefault="00203DCA" w:rsidP="00203DCA">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131581D" w14:textId="77777777" w:rsidR="00203DCA" w:rsidRPr="008679D9" w:rsidRDefault="00203DCA" w:rsidP="00203DCA">
            <w:pPr>
              <w:spacing w:before="40" w:after="40"/>
              <w:rPr>
                <w:rFonts w:ascii="Arial" w:hAnsi="Arial" w:cs="Arial"/>
              </w:rPr>
            </w:pPr>
            <w:r w:rsidRPr="008679D9">
              <w:rPr>
                <w:rFonts w:ascii="Arial" w:hAnsi="Arial" w:cs="Arial"/>
              </w:rPr>
              <w:t xml:space="preserve">Location in </w:t>
            </w:r>
            <w:r>
              <w:rPr>
                <w:rFonts w:ascii="Arial" w:hAnsi="Arial" w:cs="Arial"/>
              </w:rPr>
              <w:t>report</w:t>
            </w:r>
            <w:r w:rsidRPr="008679D9">
              <w:rPr>
                <w:rFonts w:ascii="Arial" w:hAnsi="Arial" w:cs="Arial"/>
              </w:rPr>
              <w:t>:</w:t>
            </w:r>
          </w:p>
          <w:p w14:paraId="2C9C3F5C" w14:textId="33B1448A" w:rsidR="00203DCA" w:rsidRPr="00A6213C" w:rsidRDefault="00203DCA" w:rsidP="00203DCA">
            <w:pPr>
              <w:spacing w:before="40" w:after="40"/>
              <w:rPr>
                <w:rFonts w:ascii="Arial" w:hAnsi="Arial" w:cs="Arial"/>
              </w:rPr>
            </w:pPr>
          </w:p>
        </w:tc>
        <w:tc>
          <w:tcPr>
            <w:tcW w:w="1250" w:type="pct"/>
            <w:shd w:val="clear" w:color="auto" w:fill="F2F2F2" w:themeFill="background1" w:themeFillShade="F2"/>
          </w:tcPr>
          <w:p w14:paraId="22460484" w14:textId="77777777" w:rsidR="00203DCA" w:rsidRPr="008679D9" w:rsidRDefault="00203DCA" w:rsidP="00203DCA">
            <w:pPr>
              <w:spacing w:before="40" w:after="40"/>
              <w:rPr>
                <w:rFonts w:ascii="Arial" w:hAnsi="Arial" w:cs="Arial"/>
                <w:color w:val="A6A6A6" w:themeColor="background1" w:themeShade="A6"/>
              </w:rPr>
            </w:pPr>
            <w:r>
              <w:rPr>
                <w:rFonts w:ascii="Arial" w:hAnsi="Arial" w:cs="Arial"/>
                <w:color w:val="A6A6A6" w:themeColor="background1" w:themeShade="A6"/>
              </w:rPr>
              <w:t xml:space="preserve">{Extract from relevant dossier </w:t>
            </w:r>
            <w:r w:rsidRPr="008679D9">
              <w:rPr>
                <w:rFonts w:ascii="Arial" w:hAnsi="Arial" w:cs="Arial"/>
                <w:color w:val="A6A6A6" w:themeColor="background1" w:themeShade="A6"/>
              </w:rPr>
              <w:t>section}</w:t>
            </w:r>
          </w:p>
          <w:p w14:paraId="73280634" w14:textId="77777777" w:rsidR="00203DCA" w:rsidRPr="008679D9" w:rsidRDefault="00203DCA" w:rsidP="00203DCA">
            <w:pPr>
              <w:spacing w:before="40" w:after="40"/>
              <w:rPr>
                <w:rFonts w:ascii="Arial" w:hAnsi="Arial" w:cs="Arial"/>
              </w:rPr>
            </w:pPr>
            <w:r w:rsidRPr="008679D9">
              <w:rPr>
                <w:rFonts w:ascii="Arial" w:hAnsi="Arial" w:cs="Arial"/>
              </w:rPr>
              <w:t>Location in dossier:</w:t>
            </w:r>
          </w:p>
          <w:p w14:paraId="013781FF" w14:textId="7D0E2247" w:rsidR="00203DCA" w:rsidRPr="00A6213C" w:rsidRDefault="00203DCA" w:rsidP="00203DCA">
            <w:pPr>
              <w:spacing w:before="40" w:after="40"/>
              <w:rPr>
                <w:rFonts w:ascii="Arial" w:hAnsi="Arial" w:cs="Arial"/>
              </w:rPr>
            </w:pPr>
          </w:p>
        </w:tc>
        <w:tc>
          <w:tcPr>
            <w:tcW w:w="1250" w:type="pct"/>
            <w:shd w:val="clear" w:color="auto" w:fill="auto"/>
          </w:tcPr>
          <w:p w14:paraId="4982B162" w14:textId="77777777" w:rsidR="00203DCA" w:rsidRPr="00A6213C" w:rsidRDefault="00203DCA" w:rsidP="00203DCA">
            <w:pPr>
              <w:spacing w:before="40" w:after="40"/>
              <w:rPr>
                <w:rFonts w:ascii="Arial" w:hAnsi="Arial" w:cs="Arial"/>
              </w:rPr>
            </w:pPr>
          </w:p>
        </w:tc>
      </w:tr>
      <w:bookmarkEnd w:id="0"/>
      <w:tr w:rsidR="00203DCA" w:rsidRPr="00A6213C" w14:paraId="3389FBED" w14:textId="77777777" w:rsidTr="0072457E">
        <w:trPr>
          <w:jc w:val="center"/>
        </w:trPr>
        <w:tc>
          <w:tcPr>
            <w:tcW w:w="1250" w:type="pct"/>
            <w:shd w:val="clear" w:color="auto" w:fill="auto"/>
          </w:tcPr>
          <w:p w14:paraId="5236D8A3" w14:textId="1CE93457" w:rsidR="00203DCA" w:rsidRPr="00A6213C" w:rsidRDefault="00203DCA" w:rsidP="00203DCA">
            <w:pPr>
              <w:spacing w:before="40" w:after="40"/>
              <w:rPr>
                <w:rFonts w:ascii="Arial" w:hAnsi="Arial" w:cs="Arial"/>
                <w:b/>
                <w:i/>
              </w:rPr>
            </w:pPr>
            <w:r w:rsidRPr="00A6213C">
              <w:rPr>
                <w:rFonts w:ascii="Arial" w:hAnsi="Arial" w:cs="Arial"/>
                <w:b/>
                <w:i/>
              </w:rPr>
              <w:t>General comments from evaluator</w:t>
            </w:r>
          </w:p>
        </w:tc>
        <w:tc>
          <w:tcPr>
            <w:tcW w:w="3750" w:type="pct"/>
            <w:gridSpan w:val="3"/>
            <w:shd w:val="clear" w:color="auto" w:fill="auto"/>
          </w:tcPr>
          <w:p w14:paraId="2DF88EC6" w14:textId="77777777" w:rsidR="00203DCA" w:rsidRPr="00A6213C" w:rsidRDefault="00203DCA" w:rsidP="00203DCA">
            <w:pPr>
              <w:rPr>
                <w:rFonts w:ascii="Arial" w:hAnsi="Arial" w:cs="Arial"/>
              </w:rPr>
            </w:pPr>
          </w:p>
        </w:tc>
      </w:tr>
      <w:tr w:rsidR="00203DCA" w:rsidRPr="00A6213C" w14:paraId="04D2D393" w14:textId="77777777" w:rsidTr="0072457E">
        <w:trPr>
          <w:jc w:val="center"/>
        </w:trPr>
        <w:tc>
          <w:tcPr>
            <w:tcW w:w="1250" w:type="pct"/>
            <w:shd w:val="clear" w:color="auto" w:fill="auto"/>
          </w:tcPr>
          <w:p w14:paraId="3F019216" w14:textId="7C3DB4D2" w:rsidR="00203DCA" w:rsidRPr="00A6213C" w:rsidRDefault="00203DCA" w:rsidP="00203DCA">
            <w:pPr>
              <w:spacing w:before="40" w:after="40"/>
              <w:rPr>
                <w:rFonts w:ascii="Arial" w:hAnsi="Arial" w:cs="Arial"/>
                <w:b/>
                <w:i/>
              </w:rPr>
            </w:pPr>
            <w:r w:rsidRPr="00A6213C">
              <w:rPr>
                <w:rFonts w:ascii="Arial" w:hAnsi="Arial" w:cs="Arial"/>
                <w:b/>
                <w:i/>
              </w:rPr>
              <w:t>Comments from peer reviewer</w:t>
            </w:r>
          </w:p>
        </w:tc>
        <w:tc>
          <w:tcPr>
            <w:tcW w:w="3750" w:type="pct"/>
            <w:gridSpan w:val="3"/>
            <w:shd w:val="clear" w:color="auto" w:fill="auto"/>
          </w:tcPr>
          <w:p w14:paraId="688D03AC" w14:textId="77777777" w:rsidR="00203DCA" w:rsidRPr="00A6213C" w:rsidRDefault="00203DCA" w:rsidP="00203DCA">
            <w:pPr>
              <w:spacing w:before="40" w:after="40"/>
              <w:rPr>
                <w:rFonts w:ascii="Arial" w:hAnsi="Arial" w:cs="Arial"/>
              </w:rPr>
            </w:pPr>
          </w:p>
        </w:tc>
      </w:tr>
    </w:tbl>
    <w:p w14:paraId="69C1F0BD" w14:textId="18E8C844" w:rsidR="00CC0CFD" w:rsidRPr="00FE4BE4" w:rsidRDefault="00CC0CFD" w:rsidP="00723407">
      <w:pPr>
        <w:pStyle w:val="BodyText3"/>
        <w:numPr>
          <w:ilvl w:val="0"/>
          <w:numId w:val="1"/>
        </w:numPr>
        <w:spacing w:after="120"/>
        <w:ind w:left="360"/>
        <w:jc w:val="left"/>
        <w:rPr>
          <w:rFonts w:ascii="Arial" w:hAnsi="Arial" w:cs="Arial"/>
          <w:b/>
          <w:sz w:val="22"/>
          <w:szCs w:val="22"/>
          <w:lang w:eastAsia="zh-CN"/>
        </w:rPr>
      </w:pPr>
      <w:r w:rsidRPr="00FE4BE4">
        <w:rPr>
          <w:rFonts w:ascii="Arial" w:hAnsi="Arial" w:cs="Arial"/>
          <w:b/>
          <w:sz w:val="22"/>
          <w:szCs w:val="22"/>
          <w:lang w:eastAsia="zh-CN"/>
        </w:rPr>
        <w:lastRenderedPageBreak/>
        <w:t>Labell</w:t>
      </w:r>
      <w:r w:rsidR="005F686D" w:rsidRPr="00FE4BE4">
        <w:rPr>
          <w:rFonts w:ascii="Arial" w:hAnsi="Arial" w:cs="Arial"/>
          <w:b/>
          <w:sz w:val="22"/>
          <w:szCs w:val="22"/>
          <w:lang w:eastAsia="zh-CN"/>
        </w:rPr>
        <w:t>ing</w:t>
      </w:r>
    </w:p>
    <w:p w14:paraId="503D5FB8" w14:textId="77777777" w:rsidR="00CC0CFD" w:rsidRPr="00FE4BE4" w:rsidRDefault="00CC0CFD" w:rsidP="00A63287">
      <w:pPr>
        <w:pStyle w:val="BodyText3"/>
        <w:spacing w:before="0" w:after="200"/>
        <w:jc w:val="left"/>
        <w:rPr>
          <w:rFonts w:ascii="Arial" w:hAnsi="Arial" w:cs="Arial"/>
          <w:sz w:val="22"/>
          <w:szCs w:val="22"/>
          <w:lang w:eastAsia="zh-CN"/>
        </w:rPr>
      </w:pPr>
      <w:r w:rsidRPr="00FE4BE4">
        <w:rPr>
          <w:rFonts w:ascii="Arial" w:hAnsi="Arial" w:cs="Arial"/>
          <w:sz w:val="22"/>
          <w:szCs w:val="22"/>
          <w:lang w:eastAsia="zh-CN"/>
        </w:rPr>
        <w:t>The following minimum information appears on the label:</w:t>
      </w:r>
    </w:p>
    <w:tbl>
      <w:tblPr>
        <w:tblStyle w:val="TableGrid"/>
        <w:tblW w:w="5000" w:type="pct"/>
        <w:tblCellMar>
          <w:left w:w="72" w:type="dxa"/>
          <w:right w:w="72" w:type="dxa"/>
        </w:tblCellMar>
        <w:tblLook w:val="04A0" w:firstRow="1" w:lastRow="0" w:firstColumn="1" w:lastColumn="0" w:noHBand="0" w:noVBand="1"/>
      </w:tblPr>
      <w:tblGrid>
        <w:gridCol w:w="8275"/>
        <w:gridCol w:w="1619"/>
        <w:gridCol w:w="3776"/>
      </w:tblGrid>
      <w:tr w:rsidR="00A63287" w:rsidRPr="00FE4BE4" w14:paraId="48B7A825" w14:textId="77777777" w:rsidTr="00EE1D0A">
        <w:tc>
          <w:tcPr>
            <w:tcW w:w="3027" w:type="pct"/>
            <w:shd w:val="clear" w:color="auto" w:fill="FFFFFF" w:themeFill="background1"/>
            <w:vAlign w:val="bottom"/>
          </w:tcPr>
          <w:p w14:paraId="26C9067D" w14:textId="77777777" w:rsidR="00A63287" w:rsidRPr="00FE4BE4" w:rsidRDefault="00A63287" w:rsidP="00EE1D0A">
            <w:pPr>
              <w:pStyle w:val="BodyText3"/>
              <w:spacing w:before="60" w:after="60"/>
              <w:jc w:val="left"/>
              <w:rPr>
                <w:rFonts w:ascii="Arial" w:hAnsi="Arial" w:cs="Arial"/>
                <w:b/>
                <w:sz w:val="22"/>
                <w:szCs w:val="22"/>
              </w:rPr>
            </w:pPr>
            <w:r w:rsidRPr="00FE4BE4">
              <w:rPr>
                <w:rFonts w:ascii="Arial" w:hAnsi="Arial" w:cs="Arial"/>
                <w:b/>
                <w:sz w:val="22"/>
                <w:szCs w:val="22"/>
              </w:rPr>
              <w:t>Particulars to appear on &lt;the outer packaging&gt; &lt;and&gt; &lt;the immediate packaging&gt;</w:t>
            </w:r>
          </w:p>
        </w:tc>
        <w:tc>
          <w:tcPr>
            <w:tcW w:w="592" w:type="pct"/>
            <w:shd w:val="clear" w:color="auto" w:fill="FFFFFF" w:themeFill="background1"/>
            <w:vAlign w:val="bottom"/>
          </w:tcPr>
          <w:p w14:paraId="090AB16C" w14:textId="77777777" w:rsidR="00A63287" w:rsidRPr="00FE4BE4" w:rsidRDefault="00A63287" w:rsidP="00EE1D0A">
            <w:pPr>
              <w:pStyle w:val="BodyText3"/>
              <w:spacing w:before="60" w:after="60"/>
              <w:jc w:val="left"/>
              <w:rPr>
                <w:rFonts w:ascii="Arial" w:hAnsi="Arial" w:cs="Arial"/>
                <w:b/>
                <w:sz w:val="22"/>
                <w:szCs w:val="22"/>
              </w:rPr>
            </w:pPr>
            <w:r w:rsidRPr="00FE4BE4">
              <w:rPr>
                <w:rFonts w:ascii="Arial" w:hAnsi="Arial" w:cs="Arial"/>
                <w:b/>
                <w:sz w:val="22"/>
                <w:szCs w:val="22"/>
              </w:rPr>
              <w:t>Yes / No</w:t>
            </w:r>
          </w:p>
        </w:tc>
        <w:tc>
          <w:tcPr>
            <w:tcW w:w="1381" w:type="pct"/>
            <w:shd w:val="clear" w:color="auto" w:fill="FFFFFF" w:themeFill="background1"/>
            <w:vAlign w:val="bottom"/>
          </w:tcPr>
          <w:p w14:paraId="7A451EB3" w14:textId="77777777" w:rsidR="00A63287" w:rsidRPr="00FE4BE4" w:rsidRDefault="00A63287" w:rsidP="00EE1D0A">
            <w:pPr>
              <w:pStyle w:val="BodyText3"/>
              <w:spacing w:before="60" w:after="60"/>
              <w:jc w:val="left"/>
              <w:rPr>
                <w:rFonts w:ascii="Arial" w:hAnsi="Arial" w:cs="Arial"/>
                <w:b/>
                <w:i/>
                <w:sz w:val="22"/>
                <w:szCs w:val="22"/>
              </w:rPr>
            </w:pPr>
            <w:r w:rsidRPr="00FE4BE4">
              <w:rPr>
                <w:rFonts w:ascii="Arial" w:hAnsi="Arial" w:cs="Arial"/>
                <w:b/>
                <w:i/>
                <w:sz w:val="22"/>
                <w:szCs w:val="22"/>
              </w:rPr>
              <w:t>Evaluator comments</w:t>
            </w:r>
          </w:p>
        </w:tc>
      </w:tr>
      <w:tr w:rsidR="00A63287" w:rsidRPr="00FE4BE4" w14:paraId="52C5C4F0" w14:textId="77777777" w:rsidTr="00EE1D0A">
        <w:tc>
          <w:tcPr>
            <w:tcW w:w="3027" w:type="pct"/>
            <w:shd w:val="clear" w:color="auto" w:fill="FFFFFF" w:themeFill="background1"/>
          </w:tcPr>
          <w:p w14:paraId="48BA7BAB" w14:textId="77777777" w:rsidR="00A63287" w:rsidRPr="00FE4BE4" w:rsidRDefault="00A63287" w:rsidP="008420CD">
            <w:pPr>
              <w:pStyle w:val="ListParagraph"/>
              <w:widowControl w:val="0"/>
              <w:numPr>
                <w:ilvl w:val="0"/>
                <w:numId w:val="4"/>
              </w:numPr>
              <w:autoSpaceDE w:val="0"/>
              <w:autoSpaceDN w:val="0"/>
              <w:adjustRightInd w:val="0"/>
              <w:rPr>
                <w:rFonts w:ascii="Arial" w:hAnsi="Arial" w:cs="Arial"/>
              </w:rPr>
            </w:pPr>
            <w:r w:rsidRPr="00FE4BE4">
              <w:rPr>
                <w:rFonts w:ascii="Arial" w:hAnsi="Arial" w:cs="Arial"/>
              </w:rPr>
              <w:t xml:space="preserve">Name of the product: </w:t>
            </w:r>
            <w:r w:rsidRPr="00FE4BE4">
              <w:rPr>
                <w:rFonts w:ascii="Arial" w:hAnsi="Arial" w:cs="Arial"/>
                <w:noProof/>
              </w:rPr>
              <w:t>{(invented) name strength pharmaceutical form} {active substance(s)}</w:t>
            </w:r>
            <w:r w:rsidRPr="00FE4BE4">
              <w:rPr>
                <w:rFonts w:ascii="Arial" w:hAnsi="Arial" w:cs="Arial"/>
              </w:rPr>
              <w:t xml:space="preserve"> </w:t>
            </w:r>
          </w:p>
        </w:tc>
        <w:tc>
          <w:tcPr>
            <w:tcW w:w="592" w:type="pct"/>
            <w:shd w:val="clear" w:color="auto" w:fill="F2F2F2" w:themeFill="background1" w:themeFillShade="F2"/>
          </w:tcPr>
          <w:p w14:paraId="35271C00"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3869ED6A"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50B60D9F" w14:textId="77777777" w:rsidTr="00EE1D0A">
        <w:tc>
          <w:tcPr>
            <w:tcW w:w="3027" w:type="pct"/>
            <w:shd w:val="clear" w:color="auto" w:fill="FFFFFF" w:themeFill="background1"/>
          </w:tcPr>
          <w:p w14:paraId="08210554" w14:textId="77777777" w:rsidR="00A63287" w:rsidRPr="00FE4BE4" w:rsidRDefault="00A63287" w:rsidP="008420CD">
            <w:pPr>
              <w:pStyle w:val="BodyText3"/>
              <w:numPr>
                <w:ilvl w:val="0"/>
                <w:numId w:val="4"/>
              </w:numPr>
              <w:jc w:val="left"/>
              <w:rPr>
                <w:rFonts w:ascii="Arial" w:hAnsi="Arial" w:cs="Arial"/>
                <w:sz w:val="22"/>
                <w:szCs w:val="22"/>
                <w:lang w:val="en-US"/>
              </w:rPr>
            </w:pPr>
            <w:r w:rsidRPr="00FE4BE4">
              <w:rPr>
                <w:rFonts w:ascii="Arial" w:hAnsi="Arial" w:cs="Arial"/>
                <w:sz w:val="22"/>
                <w:szCs w:val="22"/>
                <w:lang w:val="en-US"/>
              </w:rPr>
              <w:t>Statement of active substance(s)</w:t>
            </w:r>
          </w:p>
        </w:tc>
        <w:tc>
          <w:tcPr>
            <w:tcW w:w="592" w:type="pct"/>
            <w:shd w:val="clear" w:color="auto" w:fill="F2F2F2" w:themeFill="background1" w:themeFillShade="F2"/>
          </w:tcPr>
          <w:p w14:paraId="75D62EB2"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34CA51EF"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0A952AEA" w14:textId="77777777" w:rsidTr="00EE1D0A">
        <w:tc>
          <w:tcPr>
            <w:tcW w:w="3027" w:type="pct"/>
            <w:shd w:val="clear" w:color="auto" w:fill="FFFFFF" w:themeFill="background1"/>
          </w:tcPr>
          <w:p w14:paraId="733577C2"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List of excipients {only critical/special excipients are listed here)</w:t>
            </w:r>
          </w:p>
        </w:tc>
        <w:tc>
          <w:tcPr>
            <w:tcW w:w="592" w:type="pct"/>
            <w:shd w:val="clear" w:color="auto" w:fill="F2F2F2" w:themeFill="background1" w:themeFillShade="F2"/>
          </w:tcPr>
          <w:p w14:paraId="65403600"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6B6486D3"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32FFB0BE" w14:textId="77777777" w:rsidTr="00EE1D0A">
        <w:tc>
          <w:tcPr>
            <w:tcW w:w="3027" w:type="pct"/>
            <w:shd w:val="clear" w:color="auto" w:fill="FFFFFF" w:themeFill="background1"/>
          </w:tcPr>
          <w:p w14:paraId="179C19F8"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rPr>
              <w:t>Pharmaceutical form and contents</w:t>
            </w:r>
          </w:p>
        </w:tc>
        <w:tc>
          <w:tcPr>
            <w:tcW w:w="592" w:type="pct"/>
            <w:shd w:val="clear" w:color="auto" w:fill="F2F2F2" w:themeFill="background1" w:themeFillShade="F2"/>
          </w:tcPr>
          <w:p w14:paraId="5A9CF318"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5226BBCE"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45A89996" w14:textId="77777777" w:rsidTr="00EE1D0A">
        <w:tc>
          <w:tcPr>
            <w:tcW w:w="3027" w:type="pct"/>
            <w:shd w:val="clear" w:color="auto" w:fill="FFFFFF" w:themeFill="background1"/>
          </w:tcPr>
          <w:p w14:paraId="162C39E0" w14:textId="77777777" w:rsidR="00A63287" w:rsidRPr="00FE4BE4" w:rsidRDefault="00A63287" w:rsidP="008420CD">
            <w:pPr>
              <w:pStyle w:val="ListParagraph"/>
              <w:widowControl w:val="0"/>
              <w:numPr>
                <w:ilvl w:val="0"/>
                <w:numId w:val="4"/>
              </w:numPr>
              <w:autoSpaceDE w:val="0"/>
              <w:autoSpaceDN w:val="0"/>
              <w:adjustRightInd w:val="0"/>
              <w:rPr>
                <w:rFonts w:ascii="Arial" w:eastAsia="SimSun" w:hAnsi="Arial" w:cs="Arial"/>
                <w:snapToGrid w:val="0"/>
                <w:color w:val="000000"/>
                <w:lang w:eastAsia="de-DE"/>
              </w:rPr>
            </w:pPr>
            <w:r w:rsidRPr="00FE4BE4">
              <w:rPr>
                <w:rFonts w:ascii="Arial" w:hAnsi="Arial" w:cs="Arial"/>
              </w:rPr>
              <w:t>Method and route(s) of administration /if no specific information: “</w:t>
            </w:r>
            <w:r w:rsidRPr="00FE4BE4">
              <w:rPr>
                <w:rFonts w:ascii="Arial" w:eastAsia="SimSun" w:hAnsi="Arial" w:cs="Arial"/>
                <w:snapToGrid w:val="0"/>
                <w:color w:val="000000"/>
                <w:lang w:eastAsia="de-DE"/>
              </w:rPr>
              <w:t>read the package leaflet before use.”}</w:t>
            </w:r>
          </w:p>
        </w:tc>
        <w:tc>
          <w:tcPr>
            <w:tcW w:w="592" w:type="pct"/>
            <w:shd w:val="clear" w:color="auto" w:fill="F2F2F2" w:themeFill="background1" w:themeFillShade="F2"/>
          </w:tcPr>
          <w:p w14:paraId="39B4F97A"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6ED39283"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8608D80" w14:textId="77777777" w:rsidTr="00EE1D0A">
        <w:tc>
          <w:tcPr>
            <w:tcW w:w="3027" w:type="pct"/>
            <w:shd w:val="clear" w:color="auto" w:fill="FFFFFF" w:themeFill="background1"/>
          </w:tcPr>
          <w:p w14:paraId="7018DBD7"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Special warning that the medicinal product must be stored out of the sight and reach of children {normally: “keep out of the sight and reach of children.”}</w:t>
            </w:r>
          </w:p>
        </w:tc>
        <w:tc>
          <w:tcPr>
            <w:tcW w:w="592" w:type="pct"/>
            <w:shd w:val="clear" w:color="auto" w:fill="F2F2F2" w:themeFill="background1" w:themeFillShade="F2"/>
          </w:tcPr>
          <w:p w14:paraId="04B6CAD5"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73900D71"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42228654" w14:textId="77777777" w:rsidTr="00EE1D0A">
        <w:tc>
          <w:tcPr>
            <w:tcW w:w="3027" w:type="pct"/>
            <w:shd w:val="clear" w:color="auto" w:fill="FFFFFF" w:themeFill="background1"/>
          </w:tcPr>
          <w:p w14:paraId="2B21659B"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Other special warning(s), if necessary</w:t>
            </w:r>
          </w:p>
        </w:tc>
        <w:tc>
          <w:tcPr>
            <w:tcW w:w="592" w:type="pct"/>
            <w:shd w:val="clear" w:color="auto" w:fill="F2F2F2" w:themeFill="background1" w:themeFillShade="F2"/>
          </w:tcPr>
          <w:p w14:paraId="3B43B9C2"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303A2823"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260C117B" w14:textId="77777777" w:rsidTr="00EE1D0A">
        <w:tc>
          <w:tcPr>
            <w:tcW w:w="3027" w:type="pct"/>
            <w:shd w:val="clear" w:color="auto" w:fill="FFFFFF" w:themeFill="background1"/>
          </w:tcPr>
          <w:p w14:paraId="41882686"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Expiry date</w:t>
            </w:r>
          </w:p>
        </w:tc>
        <w:tc>
          <w:tcPr>
            <w:tcW w:w="592" w:type="pct"/>
            <w:shd w:val="clear" w:color="auto" w:fill="F2F2F2" w:themeFill="background1" w:themeFillShade="F2"/>
          </w:tcPr>
          <w:p w14:paraId="1F3AACA3"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28FDA768"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1A5607C" w14:textId="77777777" w:rsidTr="00EE1D0A">
        <w:tc>
          <w:tcPr>
            <w:tcW w:w="3027" w:type="pct"/>
            <w:shd w:val="clear" w:color="auto" w:fill="FFFFFF" w:themeFill="background1"/>
          </w:tcPr>
          <w:p w14:paraId="38076736"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Special storage conditions</w:t>
            </w:r>
          </w:p>
        </w:tc>
        <w:tc>
          <w:tcPr>
            <w:tcW w:w="592" w:type="pct"/>
            <w:shd w:val="clear" w:color="auto" w:fill="F2F2F2" w:themeFill="background1" w:themeFillShade="F2"/>
          </w:tcPr>
          <w:p w14:paraId="0F0F600E"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5BE4BFF7"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82206F4" w14:textId="77777777" w:rsidTr="00EE1D0A">
        <w:tc>
          <w:tcPr>
            <w:tcW w:w="3027" w:type="pct"/>
            <w:shd w:val="clear" w:color="auto" w:fill="FFFFFF" w:themeFill="background1"/>
          </w:tcPr>
          <w:p w14:paraId="70737B9E"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Special precautions for disposal of unused medicinal products or waste materials derived from such medicinal products, if appropriate</w:t>
            </w:r>
          </w:p>
        </w:tc>
        <w:tc>
          <w:tcPr>
            <w:tcW w:w="592" w:type="pct"/>
            <w:shd w:val="clear" w:color="auto" w:fill="F2F2F2" w:themeFill="background1" w:themeFillShade="F2"/>
          </w:tcPr>
          <w:p w14:paraId="195A3EEF"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362D04E8"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3778A2EB" w14:textId="77777777" w:rsidTr="00EE1D0A">
        <w:tc>
          <w:tcPr>
            <w:tcW w:w="3027" w:type="pct"/>
            <w:shd w:val="clear" w:color="auto" w:fill="FFFFFF" w:themeFill="background1"/>
          </w:tcPr>
          <w:p w14:paraId="4C71B434"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Name and address of the supplier / applicant</w:t>
            </w:r>
          </w:p>
        </w:tc>
        <w:tc>
          <w:tcPr>
            <w:tcW w:w="592" w:type="pct"/>
            <w:shd w:val="clear" w:color="auto" w:fill="F2F2F2" w:themeFill="background1" w:themeFillShade="F2"/>
          </w:tcPr>
          <w:p w14:paraId="411B0894"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4524FFDD"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158C5234" w14:textId="77777777" w:rsidTr="00EE1D0A">
        <w:tc>
          <w:tcPr>
            <w:tcW w:w="3027" w:type="pct"/>
            <w:shd w:val="clear" w:color="auto" w:fill="FFFFFF" w:themeFill="background1"/>
          </w:tcPr>
          <w:p w14:paraId="2A0EDED9"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National marketing authorization</w:t>
            </w:r>
            <w:r w:rsidRPr="00FE4BE4">
              <w:rPr>
                <w:rFonts w:ascii="Arial" w:hAnsi="Arial" w:cs="Arial"/>
                <w:caps/>
                <w:sz w:val="22"/>
                <w:szCs w:val="22"/>
                <w:lang w:val="en-US"/>
              </w:rPr>
              <w:t xml:space="preserve"> </w:t>
            </w:r>
            <w:r w:rsidRPr="00FE4BE4">
              <w:rPr>
                <w:rFonts w:ascii="Arial" w:hAnsi="Arial" w:cs="Arial"/>
                <w:sz w:val="22"/>
                <w:szCs w:val="22"/>
                <w:lang w:val="en-US"/>
              </w:rPr>
              <w:t>number}</w:t>
            </w:r>
          </w:p>
        </w:tc>
        <w:tc>
          <w:tcPr>
            <w:tcW w:w="592" w:type="pct"/>
            <w:shd w:val="clear" w:color="auto" w:fill="F2F2F2" w:themeFill="background1" w:themeFillShade="F2"/>
          </w:tcPr>
          <w:p w14:paraId="1787FDA1"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5719D850"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47A4AE86" w14:textId="77777777" w:rsidTr="00EE1D0A">
        <w:tc>
          <w:tcPr>
            <w:tcW w:w="3027" w:type="pct"/>
            <w:shd w:val="clear" w:color="auto" w:fill="FFFFFF" w:themeFill="background1"/>
          </w:tcPr>
          <w:p w14:paraId="433A3FE6"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Batch number</w:t>
            </w:r>
          </w:p>
        </w:tc>
        <w:tc>
          <w:tcPr>
            <w:tcW w:w="592" w:type="pct"/>
            <w:shd w:val="clear" w:color="auto" w:fill="F2F2F2" w:themeFill="background1" w:themeFillShade="F2"/>
          </w:tcPr>
          <w:p w14:paraId="2CB23E70"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4D120708"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521CACE" w14:textId="77777777" w:rsidTr="00EE1D0A">
        <w:tc>
          <w:tcPr>
            <w:tcW w:w="3027" w:type="pct"/>
            <w:shd w:val="clear" w:color="auto" w:fill="FFFFFF" w:themeFill="background1"/>
          </w:tcPr>
          <w:p w14:paraId="13C824BF"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 xml:space="preserve">General classification for supply in accordance with national legal requirements: </w:t>
            </w:r>
          </w:p>
        </w:tc>
        <w:tc>
          <w:tcPr>
            <w:tcW w:w="592" w:type="pct"/>
            <w:shd w:val="clear" w:color="auto" w:fill="F2F2F2" w:themeFill="background1" w:themeFillShade="F2"/>
          </w:tcPr>
          <w:p w14:paraId="0036739B"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43FDA7F9"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031838CD" w14:textId="77777777" w:rsidTr="00EE1D0A">
        <w:tc>
          <w:tcPr>
            <w:tcW w:w="3027" w:type="pct"/>
            <w:shd w:val="clear" w:color="auto" w:fill="FFFFFF" w:themeFill="background1"/>
          </w:tcPr>
          <w:p w14:paraId="2C6E36C6"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Instructions on use</w:t>
            </w:r>
          </w:p>
        </w:tc>
        <w:tc>
          <w:tcPr>
            <w:tcW w:w="592" w:type="pct"/>
            <w:shd w:val="clear" w:color="auto" w:fill="F2F2F2" w:themeFill="background1" w:themeFillShade="F2"/>
          </w:tcPr>
          <w:p w14:paraId="1B38202D"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53371472"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246075D" w14:textId="77777777" w:rsidTr="00EE1D0A">
        <w:tc>
          <w:tcPr>
            <w:tcW w:w="3027" w:type="pct"/>
            <w:shd w:val="clear" w:color="auto" w:fill="FFFFFF" w:themeFill="background1"/>
          </w:tcPr>
          <w:p w14:paraId="5347CCB7" w14:textId="241189B7" w:rsidR="00A63287" w:rsidRPr="00FE4BE4" w:rsidRDefault="00A63287" w:rsidP="00062F59">
            <w:pPr>
              <w:pStyle w:val="BodyText3"/>
              <w:numPr>
                <w:ilvl w:val="0"/>
                <w:numId w:val="4"/>
              </w:numPr>
              <w:jc w:val="left"/>
              <w:rPr>
                <w:rFonts w:ascii="Arial" w:hAnsi="Arial" w:cs="Arial"/>
                <w:sz w:val="22"/>
                <w:szCs w:val="22"/>
              </w:rPr>
            </w:pPr>
            <w:r w:rsidRPr="00FE4BE4">
              <w:rPr>
                <w:rFonts w:ascii="Arial" w:hAnsi="Arial" w:cs="Arial"/>
                <w:sz w:val="22"/>
                <w:szCs w:val="22"/>
                <w:lang w:val="en-US"/>
              </w:rPr>
              <w:t>Information in braille</w:t>
            </w:r>
            <w:r w:rsidRPr="00FE4BE4">
              <w:rPr>
                <w:rFonts w:ascii="Arial" w:hAnsi="Arial" w:cs="Arial"/>
                <w:sz w:val="22"/>
                <w:szCs w:val="22"/>
              </w:rPr>
              <w:t xml:space="preserve"> </w:t>
            </w:r>
            <w:r w:rsidR="00062F59">
              <w:rPr>
                <w:rFonts w:ascii="Arial" w:hAnsi="Arial" w:cs="Arial"/>
                <w:color w:val="A6A6A6" w:themeColor="background1" w:themeShade="A6"/>
                <w:sz w:val="22"/>
                <w:szCs w:val="22"/>
              </w:rPr>
              <w:t>[</w:t>
            </w:r>
            <w:r w:rsidR="00062F59">
              <w:rPr>
                <w:rFonts w:ascii="Arial" w:hAnsi="Arial" w:cs="Arial"/>
                <w:noProof/>
                <w:color w:val="A6A6A6" w:themeColor="background1" w:themeShade="A6"/>
                <w:sz w:val="22"/>
                <w:szCs w:val="22"/>
              </w:rPr>
              <w:t>J</w:t>
            </w:r>
            <w:r w:rsidRPr="00FE4BE4">
              <w:rPr>
                <w:rFonts w:ascii="Arial" w:hAnsi="Arial" w:cs="Arial"/>
                <w:noProof/>
                <w:color w:val="A6A6A6" w:themeColor="background1" w:themeShade="A6"/>
                <w:sz w:val="22"/>
                <w:szCs w:val="22"/>
              </w:rPr>
              <w:t>ustification for not including braille</w:t>
            </w:r>
            <w:r w:rsidR="00062F59">
              <w:rPr>
                <w:rFonts w:ascii="Arial" w:hAnsi="Arial" w:cs="Arial"/>
                <w:noProof/>
                <w:color w:val="A6A6A6" w:themeColor="background1" w:themeShade="A6"/>
                <w:sz w:val="22"/>
                <w:szCs w:val="22"/>
              </w:rPr>
              <w:t xml:space="preserve"> accepted.]</w:t>
            </w:r>
          </w:p>
        </w:tc>
        <w:tc>
          <w:tcPr>
            <w:tcW w:w="592" w:type="pct"/>
            <w:shd w:val="clear" w:color="auto" w:fill="F2F2F2" w:themeFill="background1" w:themeFillShade="F2"/>
          </w:tcPr>
          <w:p w14:paraId="048563D3"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0C5349E1"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41AA9333" w14:textId="77777777" w:rsidTr="00EE1D0A">
        <w:tc>
          <w:tcPr>
            <w:tcW w:w="3027" w:type="pct"/>
            <w:shd w:val="clear" w:color="auto" w:fill="FFFFFF" w:themeFill="background1"/>
          </w:tcPr>
          <w:p w14:paraId="039577B2" w14:textId="77777777" w:rsidR="00A63287" w:rsidRPr="00FE4BE4" w:rsidRDefault="00A63287" w:rsidP="003B128F">
            <w:pPr>
              <w:pStyle w:val="BodyText3"/>
              <w:spacing w:beforeLines="40" w:before="96" w:after="40"/>
              <w:rPr>
                <w:rFonts w:ascii="Arial" w:hAnsi="Arial" w:cs="Arial"/>
                <w:b/>
                <w:i/>
                <w:sz w:val="22"/>
                <w:szCs w:val="22"/>
                <w:lang w:val="en-US"/>
              </w:rPr>
            </w:pPr>
            <w:r w:rsidRPr="00FE4BE4">
              <w:rPr>
                <w:rFonts w:ascii="Arial" w:hAnsi="Arial" w:cs="Arial"/>
                <w:b/>
                <w:i/>
                <w:sz w:val="22"/>
                <w:szCs w:val="22"/>
                <w:lang w:val="en-US"/>
              </w:rPr>
              <w:t>Comments from peer reviewer</w:t>
            </w:r>
          </w:p>
        </w:tc>
        <w:tc>
          <w:tcPr>
            <w:tcW w:w="1973" w:type="pct"/>
            <w:gridSpan w:val="2"/>
            <w:shd w:val="clear" w:color="auto" w:fill="auto"/>
          </w:tcPr>
          <w:p w14:paraId="181D935A" w14:textId="77777777" w:rsidR="00A63287" w:rsidRPr="00FE4BE4" w:rsidRDefault="00A63287" w:rsidP="003B128F">
            <w:pPr>
              <w:widowControl w:val="0"/>
              <w:autoSpaceDE w:val="0"/>
              <w:autoSpaceDN w:val="0"/>
              <w:adjustRightInd w:val="0"/>
              <w:spacing w:beforeLines="40" w:before="96" w:after="40"/>
              <w:rPr>
                <w:rFonts w:ascii="Arial" w:hAnsi="Arial" w:cs="Arial"/>
              </w:rPr>
            </w:pPr>
          </w:p>
        </w:tc>
      </w:tr>
    </w:tbl>
    <w:p w14:paraId="5D8E069C" w14:textId="77777777" w:rsidR="00CC0CFD" w:rsidRPr="00FE4BE4" w:rsidRDefault="00CC0CFD" w:rsidP="00CC0CFD">
      <w:pPr>
        <w:pStyle w:val="BodyText3"/>
        <w:spacing w:before="0"/>
        <w:jc w:val="left"/>
        <w:rPr>
          <w:rFonts w:ascii="Arial" w:hAnsi="Arial" w:cs="Arial"/>
          <w:sz w:val="22"/>
          <w:szCs w:val="22"/>
          <w:lang w:eastAsia="zh-CN"/>
        </w:rPr>
      </w:pPr>
    </w:p>
    <w:p w14:paraId="4AFA6E2B" w14:textId="53C79276" w:rsidR="00F747A7" w:rsidRPr="00FE4BE4" w:rsidRDefault="00CC0CFD" w:rsidP="00525D05">
      <w:pPr>
        <w:pStyle w:val="BodyText3"/>
        <w:keepNext/>
        <w:keepLines/>
        <w:pageBreakBefore/>
        <w:spacing w:before="0" w:after="200"/>
        <w:jc w:val="left"/>
        <w:rPr>
          <w:rFonts w:ascii="Arial" w:hAnsi="Arial" w:cs="Arial"/>
          <w:sz w:val="22"/>
          <w:szCs w:val="22"/>
          <w:lang w:eastAsia="zh-CN"/>
        </w:rPr>
      </w:pPr>
      <w:r w:rsidRPr="00FE4BE4">
        <w:rPr>
          <w:rFonts w:ascii="Arial" w:hAnsi="Arial" w:cs="Arial"/>
          <w:sz w:val="22"/>
          <w:szCs w:val="22"/>
          <w:lang w:eastAsia="zh-CN"/>
        </w:rPr>
        <w:lastRenderedPageBreak/>
        <w:t>Additional information as per national requirements</w:t>
      </w:r>
    </w:p>
    <w:tbl>
      <w:tblPr>
        <w:tblStyle w:val="TableGrid"/>
        <w:tblW w:w="5000" w:type="pct"/>
        <w:tblCellMar>
          <w:left w:w="72" w:type="dxa"/>
          <w:right w:w="72" w:type="dxa"/>
        </w:tblCellMar>
        <w:tblLook w:val="04A0" w:firstRow="1" w:lastRow="0" w:firstColumn="1" w:lastColumn="0" w:noHBand="0" w:noVBand="1"/>
      </w:tblPr>
      <w:tblGrid>
        <w:gridCol w:w="8284"/>
        <w:gridCol w:w="1610"/>
        <w:gridCol w:w="3776"/>
      </w:tblGrid>
      <w:tr w:rsidR="008A601E" w:rsidRPr="00FE4BE4" w14:paraId="03B77133" w14:textId="77777777" w:rsidTr="007B2171">
        <w:tc>
          <w:tcPr>
            <w:tcW w:w="3030" w:type="pct"/>
            <w:shd w:val="clear" w:color="auto" w:fill="auto"/>
          </w:tcPr>
          <w:p w14:paraId="65954126" w14:textId="77777777" w:rsidR="008A601E" w:rsidRPr="00FE4BE4" w:rsidRDefault="008A601E" w:rsidP="002E69B9">
            <w:pPr>
              <w:spacing w:beforeLines="40" w:before="96" w:afterLines="40" w:after="96"/>
              <w:rPr>
                <w:rFonts w:ascii="Arial" w:hAnsi="Arial" w:cs="Arial"/>
                <w:b/>
                <w:noProof/>
              </w:rPr>
            </w:pPr>
            <w:r w:rsidRPr="00FE4BE4">
              <w:rPr>
                <w:rFonts w:ascii="Arial" w:hAnsi="Arial" w:cs="Arial"/>
                <w:b/>
                <w:noProof/>
              </w:rPr>
              <w:t>Minimum particulars to appear on blisters or strips</w:t>
            </w:r>
          </w:p>
        </w:tc>
        <w:tc>
          <w:tcPr>
            <w:tcW w:w="589" w:type="pct"/>
            <w:shd w:val="clear" w:color="auto" w:fill="auto"/>
          </w:tcPr>
          <w:p w14:paraId="29F14DCF" w14:textId="77777777" w:rsidR="008A601E" w:rsidRPr="00FE4BE4" w:rsidRDefault="004D5096" w:rsidP="002E69B9">
            <w:pPr>
              <w:spacing w:beforeLines="40" w:before="96" w:afterLines="40" w:after="96"/>
              <w:rPr>
                <w:rFonts w:ascii="Arial" w:hAnsi="Arial" w:cs="Arial"/>
                <w:b/>
                <w:noProof/>
              </w:rPr>
            </w:pPr>
            <w:r w:rsidRPr="00FE4BE4">
              <w:rPr>
                <w:rFonts w:ascii="Arial" w:hAnsi="Arial" w:cs="Arial"/>
                <w:b/>
                <w:noProof/>
              </w:rPr>
              <w:t>Yes / N</w:t>
            </w:r>
            <w:r w:rsidR="008A601E" w:rsidRPr="00FE4BE4">
              <w:rPr>
                <w:rFonts w:ascii="Arial" w:hAnsi="Arial" w:cs="Arial"/>
                <w:b/>
                <w:noProof/>
              </w:rPr>
              <w:t>o</w:t>
            </w:r>
          </w:p>
        </w:tc>
        <w:tc>
          <w:tcPr>
            <w:tcW w:w="1381" w:type="pct"/>
            <w:shd w:val="clear" w:color="auto" w:fill="auto"/>
          </w:tcPr>
          <w:p w14:paraId="2942D378" w14:textId="16C84215" w:rsidR="008A601E" w:rsidRPr="00FE4BE4" w:rsidRDefault="00BF35CF" w:rsidP="002E69B9">
            <w:pPr>
              <w:spacing w:beforeLines="40" w:before="96" w:afterLines="40" w:after="96"/>
              <w:rPr>
                <w:rFonts w:ascii="Arial" w:hAnsi="Arial" w:cs="Arial"/>
                <w:b/>
                <w:i/>
                <w:noProof/>
              </w:rPr>
            </w:pPr>
            <w:r w:rsidRPr="00FE4BE4">
              <w:rPr>
                <w:rFonts w:ascii="Arial" w:hAnsi="Arial" w:cs="Arial"/>
                <w:b/>
                <w:i/>
                <w:noProof/>
              </w:rPr>
              <w:t>Evaluator c</w:t>
            </w:r>
            <w:r w:rsidR="008A601E" w:rsidRPr="00FE4BE4">
              <w:rPr>
                <w:rFonts w:ascii="Arial" w:hAnsi="Arial" w:cs="Arial"/>
                <w:b/>
                <w:i/>
                <w:noProof/>
              </w:rPr>
              <w:t>omments</w:t>
            </w:r>
          </w:p>
        </w:tc>
      </w:tr>
      <w:tr w:rsidR="008A601E" w:rsidRPr="00FE4BE4" w14:paraId="47535CF8" w14:textId="77777777" w:rsidTr="007B2171">
        <w:tc>
          <w:tcPr>
            <w:tcW w:w="3030" w:type="pct"/>
            <w:shd w:val="clear" w:color="auto" w:fill="auto"/>
          </w:tcPr>
          <w:p w14:paraId="2F7E5365" w14:textId="3ADA4A13" w:rsidR="008A601E" w:rsidRPr="00FE4BE4" w:rsidRDefault="008A601E" w:rsidP="007B2171">
            <w:pPr>
              <w:pStyle w:val="ListParagraph"/>
              <w:widowControl w:val="0"/>
              <w:numPr>
                <w:ilvl w:val="0"/>
                <w:numId w:val="5"/>
              </w:numPr>
              <w:autoSpaceDE w:val="0"/>
              <w:autoSpaceDN w:val="0"/>
              <w:adjustRightInd w:val="0"/>
              <w:spacing w:beforeLines="40" w:before="96" w:afterLines="40" w:after="96"/>
              <w:ind w:hanging="357"/>
              <w:contextualSpacing w:val="0"/>
              <w:rPr>
                <w:rFonts w:ascii="Arial" w:hAnsi="Arial" w:cs="Arial"/>
                <w:b/>
              </w:rPr>
            </w:pPr>
            <w:r w:rsidRPr="00FE4BE4">
              <w:rPr>
                <w:rFonts w:ascii="Arial" w:hAnsi="Arial" w:cs="Arial"/>
                <w:b/>
              </w:rPr>
              <w:t xml:space="preserve">Name of the product: </w:t>
            </w:r>
            <w:r w:rsidRPr="00FE4BE4">
              <w:rPr>
                <w:rFonts w:ascii="Arial" w:hAnsi="Arial" w:cs="Arial"/>
                <w:noProof/>
                <w:color w:val="A6A6A6" w:themeColor="background1" w:themeShade="A6"/>
              </w:rPr>
              <w:t>{(Invented) name strength pharmaceutical form} {Active</w:t>
            </w:r>
            <w:r w:rsidR="007B2171" w:rsidRPr="00FE4BE4">
              <w:rPr>
                <w:rFonts w:ascii="Arial" w:hAnsi="Arial" w:cs="Arial"/>
                <w:noProof/>
                <w:color w:val="A6A6A6" w:themeColor="background1" w:themeShade="A6"/>
              </w:rPr>
              <w:t> </w:t>
            </w:r>
            <w:r w:rsidRPr="00FE4BE4">
              <w:rPr>
                <w:rFonts w:ascii="Arial" w:hAnsi="Arial" w:cs="Arial"/>
                <w:noProof/>
                <w:color w:val="A6A6A6" w:themeColor="background1" w:themeShade="A6"/>
              </w:rPr>
              <w:t>substance(s)}</w:t>
            </w:r>
            <w:r w:rsidRPr="00FE4BE4">
              <w:rPr>
                <w:rFonts w:ascii="Arial" w:hAnsi="Arial" w:cs="Arial"/>
                <w:b/>
                <w:color w:val="A6A6A6" w:themeColor="background1" w:themeShade="A6"/>
              </w:rPr>
              <w:t xml:space="preserve"> </w:t>
            </w:r>
          </w:p>
        </w:tc>
        <w:tc>
          <w:tcPr>
            <w:tcW w:w="589" w:type="pct"/>
            <w:shd w:val="clear" w:color="auto" w:fill="F2F2F2" w:themeFill="background1" w:themeFillShade="F2"/>
          </w:tcPr>
          <w:p w14:paraId="1C52276E" w14:textId="77777777" w:rsidR="008A601E" w:rsidRPr="00FE4BE4" w:rsidRDefault="008A601E" w:rsidP="002E69B9">
            <w:pPr>
              <w:widowControl w:val="0"/>
              <w:autoSpaceDE w:val="0"/>
              <w:autoSpaceDN w:val="0"/>
              <w:adjustRightInd w:val="0"/>
              <w:spacing w:beforeLines="40" w:before="96" w:afterLines="40" w:after="96"/>
              <w:rPr>
                <w:rFonts w:ascii="Arial" w:hAnsi="Arial" w:cs="Arial"/>
              </w:rPr>
            </w:pPr>
          </w:p>
        </w:tc>
        <w:tc>
          <w:tcPr>
            <w:tcW w:w="1381" w:type="pct"/>
          </w:tcPr>
          <w:p w14:paraId="16BF635B" w14:textId="77777777" w:rsidR="008A601E" w:rsidRPr="00FE4BE4" w:rsidRDefault="008A601E" w:rsidP="002E69B9">
            <w:pPr>
              <w:widowControl w:val="0"/>
              <w:autoSpaceDE w:val="0"/>
              <w:autoSpaceDN w:val="0"/>
              <w:adjustRightInd w:val="0"/>
              <w:spacing w:beforeLines="40" w:before="96" w:afterLines="40" w:after="96"/>
              <w:rPr>
                <w:rFonts w:ascii="Arial" w:hAnsi="Arial" w:cs="Arial"/>
              </w:rPr>
            </w:pPr>
          </w:p>
        </w:tc>
      </w:tr>
      <w:tr w:rsidR="008A601E" w:rsidRPr="00FE4BE4" w14:paraId="02960890" w14:textId="77777777" w:rsidTr="007B2171">
        <w:tc>
          <w:tcPr>
            <w:tcW w:w="3030" w:type="pct"/>
            <w:shd w:val="clear" w:color="auto" w:fill="auto"/>
          </w:tcPr>
          <w:p w14:paraId="642277CC" w14:textId="6A100B70" w:rsidR="008A601E" w:rsidRPr="00FE4BE4" w:rsidRDefault="008A601E" w:rsidP="002E69B9">
            <w:pPr>
              <w:pStyle w:val="BodyText3"/>
              <w:numPr>
                <w:ilvl w:val="0"/>
                <w:numId w:val="5"/>
              </w:numPr>
              <w:spacing w:beforeLines="40" w:before="96" w:afterLines="40" w:after="96"/>
              <w:rPr>
                <w:rFonts w:ascii="Arial" w:hAnsi="Arial" w:cs="Arial"/>
                <w:b/>
                <w:sz w:val="22"/>
                <w:szCs w:val="22"/>
                <w:lang w:val="en-US"/>
              </w:rPr>
            </w:pPr>
            <w:r w:rsidRPr="00FE4BE4">
              <w:rPr>
                <w:rFonts w:ascii="Arial" w:hAnsi="Arial" w:cs="Arial"/>
                <w:b/>
                <w:sz w:val="22"/>
                <w:szCs w:val="22"/>
                <w:lang w:val="en-US"/>
              </w:rPr>
              <w:t>Name of the supplier</w:t>
            </w:r>
            <w:r w:rsidR="002F3ECB" w:rsidRPr="00FE4BE4">
              <w:rPr>
                <w:rFonts w:ascii="Arial" w:hAnsi="Arial" w:cs="Arial"/>
                <w:b/>
                <w:sz w:val="22"/>
                <w:szCs w:val="22"/>
                <w:lang w:val="en-US"/>
              </w:rPr>
              <w:t xml:space="preserve"> / applicant</w:t>
            </w:r>
          </w:p>
        </w:tc>
        <w:tc>
          <w:tcPr>
            <w:tcW w:w="589" w:type="pct"/>
            <w:shd w:val="clear" w:color="auto" w:fill="F2F2F2" w:themeFill="background1" w:themeFillShade="F2"/>
          </w:tcPr>
          <w:p w14:paraId="195AC7EB" w14:textId="77777777" w:rsidR="008A601E" w:rsidRPr="00FE4BE4" w:rsidRDefault="008A601E" w:rsidP="002E69B9">
            <w:pPr>
              <w:pStyle w:val="BodyText3"/>
              <w:spacing w:beforeLines="40" w:before="96" w:afterLines="40" w:after="96"/>
              <w:rPr>
                <w:rFonts w:ascii="Arial" w:hAnsi="Arial" w:cs="Arial"/>
                <w:sz w:val="22"/>
                <w:szCs w:val="22"/>
                <w:lang w:val="en-US"/>
              </w:rPr>
            </w:pPr>
          </w:p>
        </w:tc>
        <w:tc>
          <w:tcPr>
            <w:tcW w:w="1381" w:type="pct"/>
          </w:tcPr>
          <w:p w14:paraId="4AB4510C" w14:textId="77777777" w:rsidR="008A601E" w:rsidRPr="00FE4BE4" w:rsidRDefault="008A601E" w:rsidP="002E69B9">
            <w:pPr>
              <w:pStyle w:val="BodyText3"/>
              <w:spacing w:beforeLines="40" w:before="96" w:afterLines="40" w:after="96"/>
              <w:rPr>
                <w:rFonts w:ascii="Arial" w:hAnsi="Arial" w:cs="Arial"/>
                <w:sz w:val="22"/>
                <w:szCs w:val="22"/>
                <w:lang w:val="en-US"/>
              </w:rPr>
            </w:pPr>
          </w:p>
        </w:tc>
      </w:tr>
      <w:tr w:rsidR="008A601E" w:rsidRPr="00FE4BE4" w14:paraId="3CAE823C" w14:textId="77777777" w:rsidTr="007B2171">
        <w:tc>
          <w:tcPr>
            <w:tcW w:w="3030" w:type="pct"/>
            <w:shd w:val="clear" w:color="auto" w:fill="auto"/>
          </w:tcPr>
          <w:p w14:paraId="50D32F90" w14:textId="77777777" w:rsidR="008A601E" w:rsidRPr="00FE4BE4" w:rsidRDefault="008A601E" w:rsidP="002E69B9">
            <w:pPr>
              <w:pStyle w:val="BodyText3"/>
              <w:numPr>
                <w:ilvl w:val="0"/>
                <w:numId w:val="5"/>
              </w:numPr>
              <w:spacing w:beforeLines="40" w:before="96" w:afterLines="40" w:after="96"/>
              <w:rPr>
                <w:rFonts w:ascii="Arial" w:hAnsi="Arial" w:cs="Arial"/>
                <w:b/>
                <w:sz w:val="22"/>
                <w:szCs w:val="22"/>
                <w:lang w:val="en-US"/>
              </w:rPr>
            </w:pPr>
            <w:r w:rsidRPr="00FE4BE4">
              <w:rPr>
                <w:rFonts w:ascii="Arial" w:hAnsi="Arial" w:cs="Arial"/>
                <w:b/>
                <w:sz w:val="22"/>
                <w:szCs w:val="22"/>
                <w:lang w:val="en-US"/>
              </w:rPr>
              <w:t>Expiry date</w:t>
            </w:r>
          </w:p>
        </w:tc>
        <w:tc>
          <w:tcPr>
            <w:tcW w:w="589" w:type="pct"/>
            <w:shd w:val="clear" w:color="auto" w:fill="F2F2F2" w:themeFill="background1" w:themeFillShade="F2"/>
          </w:tcPr>
          <w:p w14:paraId="50D48A72" w14:textId="77777777" w:rsidR="008A601E" w:rsidRPr="00FE4BE4" w:rsidRDefault="008A601E" w:rsidP="002E69B9">
            <w:pPr>
              <w:pStyle w:val="BodyText3"/>
              <w:spacing w:beforeLines="40" w:before="96" w:afterLines="40" w:after="96"/>
              <w:rPr>
                <w:rFonts w:ascii="Arial" w:hAnsi="Arial" w:cs="Arial"/>
                <w:sz w:val="22"/>
                <w:szCs w:val="22"/>
                <w:lang w:val="en-US"/>
              </w:rPr>
            </w:pPr>
          </w:p>
        </w:tc>
        <w:tc>
          <w:tcPr>
            <w:tcW w:w="1381" w:type="pct"/>
          </w:tcPr>
          <w:p w14:paraId="04D00DCF" w14:textId="77777777" w:rsidR="008A601E" w:rsidRPr="00FE4BE4" w:rsidRDefault="008A601E" w:rsidP="002E69B9">
            <w:pPr>
              <w:pStyle w:val="BodyText3"/>
              <w:spacing w:beforeLines="40" w:before="96" w:afterLines="40" w:after="96"/>
              <w:rPr>
                <w:rFonts w:ascii="Arial" w:hAnsi="Arial" w:cs="Arial"/>
                <w:sz w:val="22"/>
                <w:szCs w:val="22"/>
                <w:lang w:val="en-US"/>
              </w:rPr>
            </w:pPr>
          </w:p>
        </w:tc>
      </w:tr>
      <w:tr w:rsidR="008A601E" w:rsidRPr="00FE4BE4" w14:paraId="5775A47C" w14:textId="77777777" w:rsidTr="007B2171">
        <w:tc>
          <w:tcPr>
            <w:tcW w:w="3030" w:type="pct"/>
            <w:shd w:val="clear" w:color="auto" w:fill="auto"/>
          </w:tcPr>
          <w:p w14:paraId="0DC70EF1" w14:textId="77777777" w:rsidR="008A601E" w:rsidRPr="00FE4BE4" w:rsidRDefault="008A601E" w:rsidP="002E69B9">
            <w:pPr>
              <w:pStyle w:val="BodyText3"/>
              <w:numPr>
                <w:ilvl w:val="0"/>
                <w:numId w:val="5"/>
              </w:numPr>
              <w:spacing w:beforeLines="40" w:before="96" w:afterLines="40" w:after="96"/>
              <w:ind w:hanging="357"/>
              <w:rPr>
                <w:rFonts w:ascii="Arial" w:hAnsi="Arial" w:cs="Arial"/>
                <w:b/>
                <w:sz w:val="22"/>
                <w:szCs w:val="22"/>
                <w:lang w:val="en-US"/>
              </w:rPr>
            </w:pPr>
            <w:r w:rsidRPr="00FE4BE4">
              <w:rPr>
                <w:rFonts w:ascii="Arial" w:hAnsi="Arial" w:cs="Arial"/>
                <w:b/>
                <w:sz w:val="22"/>
                <w:szCs w:val="22"/>
                <w:lang w:val="en-US"/>
              </w:rPr>
              <w:t>Batch number</w:t>
            </w:r>
          </w:p>
        </w:tc>
        <w:tc>
          <w:tcPr>
            <w:tcW w:w="589" w:type="pct"/>
            <w:shd w:val="clear" w:color="auto" w:fill="F2F2F2" w:themeFill="background1" w:themeFillShade="F2"/>
          </w:tcPr>
          <w:p w14:paraId="2894F08B" w14:textId="77777777" w:rsidR="008A601E" w:rsidRPr="00FE4BE4" w:rsidRDefault="008A601E" w:rsidP="002E69B9">
            <w:pPr>
              <w:pStyle w:val="BodyText3"/>
              <w:spacing w:beforeLines="40" w:before="96" w:afterLines="40" w:after="96"/>
              <w:rPr>
                <w:rFonts w:ascii="Arial" w:hAnsi="Arial" w:cs="Arial"/>
                <w:sz w:val="22"/>
                <w:szCs w:val="22"/>
                <w:lang w:val="en-US"/>
              </w:rPr>
            </w:pPr>
          </w:p>
        </w:tc>
        <w:tc>
          <w:tcPr>
            <w:tcW w:w="1381" w:type="pct"/>
          </w:tcPr>
          <w:p w14:paraId="74DCD8CA" w14:textId="77777777" w:rsidR="008A601E" w:rsidRPr="00FE4BE4" w:rsidRDefault="008A601E" w:rsidP="002E69B9">
            <w:pPr>
              <w:pStyle w:val="BodyText3"/>
              <w:spacing w:beforeLines="40" w:before="96" w:afterLines="40" w:after="96"/>
              <w:rPr>
                <w:rFonts w:ascii="Arial" w:hAnsi="Arial" w:cs="Arial"/>
                <w:sz w:val="22"/>
                <w:szCs w:val="22"/>
                <w:lang w:val="en-US"/>
              </w:rPr>
            </w:pPr>
          </w:p>
        </w:tc>
      </w:tr>
      <w:tr w:rsidR="008A601E" w:rsidRPr="00FE4BE4" w14:paraId="48019B8C" w14:textId="77777777" w:rsidTr="007B2171">
        <w:tc>
          <w:tcPr>
            <w:tcW w:w="3030" w:type="pct"/>
            <w:shd w:val="clear" w:color="auto" w:fill="auto"/>
          </w:tcPr>
          <w:p w14:paraId="5734007D" w14:textId="77777777" w:rsidR="008A601E" w:rsidRPr="00FE4BE4" w:rsidRDefault="008A601E" w:rsidP="002E69B9">
            <w:pPr>
              <w:pStyle w:val="ListParagraph"/>
              <w:widowControl w:val="0"/>
              <w:numPr>
                <w:ilvl w:val="0"/>
                <w:numId w:val="5"/>
              </w:numPr>
              <w:autoSpaceDE w:val="0"/>
              <w:autoSpaceDN w:val="0"/>
              <w:adjustRightInd w:val="0"/>
              <w:spacing w:beforeLines="40" w:before="96" w:afterLines="40" w:after="96"/>
              <w:ind w:hanging="357"/>
              <w:contextualSpacing w:val="0"/>
              <w:rPr>
                <w:rFonts w:ascii="Arial" w:hAnsi="Arial" w:cs="Arial"/>
                <w:b/>
              </w:rPr>
            </w:pPr>
            <w:r w:rsidRPr="00FE4BE4">
              <w:rPr>
                <w:rFonts w:ascii="Arial" w:hAnsi="Arial" w:cs="Arial"/>
                <w:b/>
              </w:rPr>
              <w:t>Others</w:t>
            </w:r>
          </w:p>
        </w:tc>
        <w:tc>
          <w:tcPr>
            <w:tcW w:w="589" w:type="pct"/>
            <w:shd w:val="clear" w:color="auto" w:fill="F2F2F2" w:themeFill="background1" w:themeFillShade="F2"/>
          </w:tcPr>
          <w:p w14:paraId="01039447" w14:textId="77777777" w:rsidR="008A601E" w:rsidRPr="00FE4BE4" w:rsidRDefault="008A601E" w:rsidP="002E69B9">
            <w:pPr>
              <w:widowControl w:val="0"/>
              <w:autoSpaceDE w:val="0"/>
              <w:autoSpaceDN w:val="0"/>
              <w:adjustRightInd w:val="0"/>
              <w:spacing w:beforeLines="40" w:before="96" w:afterLines="40" w:after="96"/>
              <w:rPr>
                <w:rFonts w:ascii="Arial" w:hAnsi="Arial" w:cs="Arial"/>
              </w:rPr>
            </w:pPr>
          </w:p>
        </w:tc>
        <w:tc>
          <w:tcPr>
            <w:tcW w:w="1381" w:type="pct"/>
          </w:tcPr>
          <w:p w14:paraId="015C2B9B" w14:textId="77777777" w:rsidR="008A601E" w:rsidRPr="00FE4BE4" w:rsidRDefault="008A601E" w:rsidP="002E69B9">
            <w:pPr>
              <w:widowControl w:val="0"/>
              <w:autoSpaceDE w:val="0"/>
              <w:autoSpaceDN w:val="0"/>
              <w:adjustRightInd w:val="0"/>
              <w:spacing w:beforeLines="40" w:before="96" w:afterLines="40" w:after="96"/>
              <w:rPr>
                <w:rFonts w:ascii="Arial" w:hAnsi="Arial" w:cs="Arial"/>
              </w:rPr>
            </w:pPr>
          </w:p>
        </w:tc>
      </w:tr>
      <w:tr w:rsidR="00BF35CF" w:rsidRPr="00FE4BE4" w14:paraId="39FE8F67" w14:textId="77777777" w:rsidTr="007B2171">
        <w:tc>
          <w:tcPr>
            <w:tcW w:w="3030" w:type="pct"/>
            <w:shd w:val="clear" w:color="auto" w:fill="auto"/>
          </w:tcPr>
          <w:p w14:paraId="24183937" w14:textId="43C75BDB" w:rsidR="00BF35CF" w:rsidRPr="00FE4BE4" w:rsidRDefault="00BF35CF" w:rsidP="002E69B9">
            <w:pPr>
              <w:widowControl w:val="0"/>
              <w:autoSpaceDE w:val="0"/>
              <w:autoSpaceDN w:val="0"/>
              <w:adjustRightInd w:val="0"/>
              <w:spacing w:beforeLines="40" w:before="96" w:afterLines="40" w:after="96"/>
              <w:rPr>
                <w:rFonts w:ascii="Arial" w:hAnsi="Arial" w:cs="Arial"/>
                <w:b/>
                <w:i/>
              </w:rPr>
            </w:pPr>
            <w:r w:rsidRPr="00FE4BE4">
              <w:rPr>
                <w:rFonts w:ascii="Arial" w:hAnsi="Arial" w:cs="Arial"/>
                <w:b/>
                <w:i/>
              </w:rPr>
              <w:t>Comments from peer reviewer</w:t>
            </w:r>
          </w:p>
        </w:tc>
        <w:tc>
          <w:tcPr>
            <w:tcW w:w="1970" w:type="pct"/>
            <w:gridSpan w:val="2"/>
            <w:shd w:val="clear" w:color="auto" w:fill="auto"/>
          </w:tcPr>
          <w:p w14:paraId="4FB0501F" w14:textId="77777777" w:rsidR="00BF35CF" w:rsidRPr="00FE4BE4" w:rsidRDefault="00BF35CF" w:rsidP="002E69B9">
            <w:pPr>
              <w:widowControl w:val="0"/>
              <w:autoSpaceDE w:val="0"/>
              <w:autoSpaceDN w:val="0"/>
              <w:adjustRightInd w:val="0"/>
              <w:spacing w:beforeLines="40" w:before="96" w:afterLines="40" w:after="96"/>
              <w:rPr>
                <w:rFonts w:ascii="Arial" w:hAnsi="Arial" w:cs="Arial"/>
              </w:rPr>
            </w:pPr>
          </w:p>
        </w:tc>
      </w:tr>
    </w:tbl>
    <w:p w14:paraId="1066DFFC" w14:textId="77777777" w:rsidR="00F747A7" w:rsidRPr="00FE4BE4" w:rsidRDefault="00F747A7" w:rsidP="00CC0CFD">
      <w:pPr>
        <w:pStyle w:val="BodyText3"/>
        <w:spacing w:before="0"/>
        <w:jc w:val="left"/>
        <w:rPr>
          <w:rFonts w:ascii="Arial" w:eastAsiaTheme="minorHAnsi" w:hAnsi="Arial" w:cs="Arial"/>
          <w:snapToGrid/>
          <w:color w:val="auto"/>
          <w:sz w:val="22"/>
          <w:szCs w:val="22"/>
          <w:lang w:val="en-US" w:eastAsia="en-US"/>
        </w:rPr>
      </w:pPr>
    </w:p>
    <w:p w14:paraId="58DC1D55" w14:textId="3BD8340E" w:rsidR="00CC0CFD" w:rsidRPr="00FE4BE4" w:rsidRDefault="00CC0CFD" w:rsidP="00293249">
      <w:pPr>
        <w:pStyle w:val="BodyText3"/>
        <w:spacing w:before="0" w:after="200"/>
        <w:jc w:val="left"/>
        <w:rPr>
          <w:rFonts w:ascii="Arial" w:hAnsi="Arial" w:cs="Arial"/>
          <w:sz w:val="22"/>
          <w:szCs w:val="22"/>
          <w:lang w:eastAsia="zh-CN"/>
        </w:rPr>
      </w:pPr>
      <w:r w:rsidRPr="00FE4BE4">
        <w:rPr>
          <w:rFonts w:ascii="Arial" w:hAnsi="Arial" w:cs="Arial"/>
          <w:sz w:val="22"/>
          <w:szCs w:val="22"/>
          <w:lang w:eastAsia="zh-CN"/>
        </w:rPr>
        <w:t>Additional information as per national requirements</w:t>
      </w:r>
    </w:p>
    <w:tbl>
      <w:tblPr>
        <w:tblStyle w:val="TableGrid"/>
        <w:tblW w:w="5000" w:type="pct"/>
        <w:tblCellMar>
          <w:left w:w="72" w:type="dxa"/>
          <w:right w:w="72" w:type="dxa"/>
        </w:tblCellMar>
        <w:tblLook w:val="04A0" w:firstRow="1" w:lastRow="0" w:firstColumn="1" w:lastColumn="0" w:noHBand="0" w:noVBand="1"/>
      </w:tblPr>
      <w:tblGrid>
        <w:gridCol w:w="8284"/>
        <w:gridCol w:w="1610"/>
        <w:gridCol w:w="3776"/>
      </w:tblGrid>
      <w:tr w:rsidR="008A601E" w:rsidRPr="00FE4BE4" w14:paraId="5F96831D" w14:textId="77777777" w:rsidTr="00E430FA">
        <w:tc>
          <w:tcPr>
            <w:tcW w:w="3030" w:type="pct"/>
            <w:shd w:val="clear" w:color="auto" w:fill="auto"/>
          </w:tcPr>
          <w:p w14:paraId="0F5E3155" w14:textId="77777777" w:rsidR="008A601E" w:rsidRPr="00FE4BE4" w:rsidRDefault="008A601E" w:rsidP="00E816CF">
            <w:pPr>
              <w:spacing w:beforeLines="40" w:before="96" w:afterLines="40" w:after="96"/>
              <w:rPr>
                <w:rFonts w:ascii="Arial" w:hAnsi="Arial" w:cs="Arial"/>
                <w:b/>
                <w:noProof/>
              </w:rPr>
            </w:pPr>
            <w:r w:rsidRPr="00FE4BE4">
              <w:rPr>
                <w:rFonts w:ascii="Arial" w:hAnsi="Arial" w:cs="Arial"/>
                <w:b/>
                <w:noProof/>
              </w:rPr>
              <w:t xml:space="preserve">Minimum particulars to appear on </w:t>
            </w:r>
            <w:r w:rsidR="006B5A5B" w:rsidRPr="00FE4BE4">
              <w:rPr>
                <w:rFonts w:ascii="Arial" w:hAnsi="Arial" w:cs="Arial"/>
                <w:b/>
                <w:noProof/>
              </w:rPr>
              <w:t>small immediate packaging units</w:t>
            </w:r>
          </w:p>
        </w:tc>
        <w:tc>
          <w:tcPr>
            <w:tcW w:w="589" w:type="pct"/>
            <w:shd w:val="clear" w:color="auto" w:fill="auto"/>
          </w:tcPr>
          <w:p w14:paraId="2B973497" w14:textId="77777777" w:rsidR="008A601E" w:rsidRPr="00FE4BE4" w:rsidRDefault="004D5096" w:rsidP="00E816CF">
            <w:pPr>
              <w:spacing w:beforeLines="40" w:before="96" w:afterLines="40" w:after="96"/>
              <w:rPr>
                <w:rFonts w:ascii="Arial" w:hAnsi="Arial" w:cs="Arial"/>
                <w:b/>
                <w:noProof/>
              </w:rPr>
            </w:pPr>
            <w:r w:rsidRPr="00FE4BE4">
              <w:rPr>
                <w:rFonts w:ascii="Arial" w:hAnsi="Arial" w:cs="Arial"/>
                <w:b/>
                <w:noProof/>
              </w:rPr>
              <w:t>Yes / N</w:t>
            </w:r>
            <w:r w:rsidR="008A601E" w:rsidRPr="00FE4BE4">
              <w:rPr>
                <w:rFonts w:ascii="Arial" w:hAnsi="Arial" w:cs="Arial"/>
                <w:b/>
                <w:noProof/>
              </w:rPr>
              <w:t>o</w:t>
            </w:r>
          </w:p>
        </w:tc>
        <w:tc>
          <w:tcPr>
            <w:tcW w:w="1381" w:type="pct"/>
            <w:shd w:val="clear" w:color="auto" w:fill="auto"/>
          </w:tcPr>
          <w:p w14:paraId="62C94CDC" w14:textId="47C45907" w:rsidR="008A601E" w:rsidRPr="00FE4BE4" w:rsidRDefault="00BF35CF" w:rsidP="00E816CF">
            <w:pPr>
              <w:spacing w:beforeLines="40" w:before="96" w:afterLines="40" w:after="96"/>
              <w:rPr>
                <w:rFonts w:ascii="Arial" w:hAnsi="Arial" w:cs="Arial"/>
                <w:b/>
                <w:i/>
                <w:noProof/>
              </w:rPr>
            </w:pPr>
            <w:r w:rsidRPr="00FE4BE4">
              <w:rPr>
                <w:rFonts w:ascii="Arial" w:hAnsi="Arial" w:cs="Arial"/>
                <w:b/>
                <w:i/>
                <w:noProof/>
              </w:rPr>
              <w:t>Evaluator c</w:t>
            </w:r>
            <w:r w:rsidR="008A601E" w:rsidRPr="00FE4BE4">
              <w:rPr>
                <w:rFonts w:ascii="Arial" w:hAnsi="Arial" w:cs="Arial"/>
                <w:b/>
                <w:i/>
                <w:noProof/>
              </w:rPr>
              <w:t>omments</w:t>
            </w:r>
          </w:p>
        </w:tc>
      </w:tr>
      <w:tr w:rsidR="008A601E" w:rsidRPr="00FE4BE4" w14:paraId="733D240F" w14:textId="77777777" w:rsidTr="00E430FA">
        <w:tc>
          <w:tcPr>
            <w:tcW w:w="3030" w:type="pct"/>
            <w:shd w:val="clear" w:color="auto" w:fill="auto"/>
          </w:tcPr>
          <w:p w14:paraId="2C30DEA8" w14:textId="6BB871E4" w:rsidR="008A601E" w:rsidRPr="00FE4BE4" w:rsidRDefault="008A601E" w:rsidP="00E816CF">
            <w:pPr>
              <w:pStyle w:val="ListParagraph"/>
              <w:widowControl w:val="0"/>
              <w:numPr>
                <w:ilvl w:val="0"/>
                <w:numId w:val="8"/>
              </w:numPr>
              <w:autoSpaceDE w:val="0"/>
              <w:autoSpaceDN w:val="0"/>
              <w:adjustRightInd w:val="0"/>
              <w:spacing w:beforeLines="40" w:before="96" w:afterLines="40" w:after="96"/>
              <w:contextualSpacing w:val="0"/>
              <w:rPr>
                <w:rFonts w:ascii="Arial" w:hAnsi="Arial" w:cs="Arial"/>
                <w:b/>
              </w:rPr>
            </w:pPr>
            <w:r w:rsidRPr="00FE4BE4">
              <w:rPr>
                <w:rFonts w:ascii="Arial" w:hAnsi="Arial" w:cs="Arial"/>
                <w:b/>
              </w:rPr>
              <w:t xml:space="preserve">Name of the product: </w:t>
            </w:r>
            <w:r w:rsidRPr="00FE4BE4">
              <w:rPr>
                <w:rFonts w:ascii="Arial" w:hAnsi="Arial" w:cs="Arial"/>
                <w:noProof/>
              </w:rPr>
              <w:t>{(Invented) name strength pharmaceutical form} {Active</w:t>
            </w:r>
            <w:r w:rsidR="00E430FA" w:rsidRPr="00FE4BE4">
              <w:rPr>
                <w:rFonts w:ascii="Arial" w:hAnsi="Arial" w:cs="Arial"/>
                <w:noProof/>
              </w:rPr>
              <w:t> </w:t>
            </w:r>
            <w:r w:rsidRPr="00FE4BE4">
              <w:rPr>
                <w:rFonts w:ascii="Arial" w:hAnsi="Arial" w:cs="Arial"/>
                <w:noProof/>
              </w:rPr>
              <w:t>substance(s)</w:t>
            </w:r>
            <w:r w:rsidR="006B5A5B" w:rsidRPr="00FE4BE4">
              <w:rPr>
                <w:rFonts w:ascii="Arial" w:hAnsi="Arial" w:cs="Arial"/>
                <w:noProof/>
              </w:rPr>
              <w:t>; Route of administration</w:t>
            </w:r>
            <w:r w:rsidRPr="00FE4BE4">
              <w:rPr>
                <w:rFonts w:ascii="Arial" w:hAnsi="Arial" w:cs="Arial"/>
                <w:noProof/>
              </w:rPr>
              <w:t>}</w:t>
            </w:r>
          </w:p>
        </w:tc>
        <w:tc>
          <w:tcPr>
            <w:tcW w:w="589" w:type="pct"/>
            <w:shd w:val="clear" w:color="auto" w:fill="F2F2F2" w:themeFill="background1" w:themeFillShade="F2"/>
          </w:tcPr>
          <w:p w14:paraId="69DA94D1" w14:textId="77777777" w:rsidR="008A601E" w:rsidRPr="00FE4BE4" w:rsidRDefault="008A601E" w:rsidP="00E816CF">
            <w:pPr>
              <w:widowControl w:val="0"/>
              <w:autoSpaceDE w:val="0"/>
              <w:autoSpaceDN w:val="0"/>
              <w:adjustRightInd w:val="0"/>
              <w:spacing w:beforeLines="40" w:before="96" w:afterLines="40" w:after="96"/>
              <w:rPr>
                <w:rFonts w:ascii="Arial" w:hAnsi="Arial" w:cs="Arial"/>
              </w:rPr>
            </w:pPr>
          </w:p>
        </w:tc>
        <w:tc>
          <w:tcPr>
            <w:tcW w:w="1381" w:type="pct"/>
          </w:tcPr>
          <w:p w14:paraId="018C0234" w14:textId="77777777" w:rsidR="008A601E" w:rsidRPr="00FE4BE4" w:rsidRDefault="008A601E" w:rsidP="00E816CF">
            <w:pPr>
              <w:widowControl w:val="0"/>
              <w:autoSpaceDE w:val="0"/>
              <w:autoSpaceDN w:val="0"/>
              <w:adjustRightInd w:val="0"/>
              <w:spacing w:beforeLines="40" w:before="96" w:afterLines="40" w:after="96"/>
              <w:rPr>
                <w:rFonts w:ascii="Arial" w:hAnsi="Arial" w:cs="Arial"/>
              </w:rPr>
            </w:pPr>
          </w:p>
        </w:tc>
      </w:tr>
      <w:tr w:rsidR="006B5A5B" w:rsidRPr="00FE4BE4" w14:paraId="221B457F" w14:textId="77777777" w:rsidTr="00E430FA">
        <w:tc>
          <w:tcPr>
            <w:tcW w:w="3030" w:type="pct"/>
            <w:shd w:val="clear" w:color="auto" w:fill="auto"/>
          </w:tcPr>
          <w:p w14:paraId="0B9D42DF" w14:textId="77777777" w:rsidR="006B5A5B" w:rsidRPr="00FE4BE4" w:rsidRDefault="006B5A5B" w:rsidP="00E816CF">
            <w:pPr>
              <w:pStyle w:val="ListParagraph"/>
              <w:widowControl w:val="0"/>
              <w:numPr>
                <w:ilvl w:val="0"/>
                <w:numId w:val="8"/>
              </w:numPr>
              <w:autoSpaceDE w:val="0"/>
              <w:autoSpaceDN w:val="0"/>
              <w:adjustRightInd w:val="0"/>
              <w:spacing w:beforeLines="40" w:before="96" w:afterLines="40" w:after="96"/>
              <w:contextualSpacing w:val="0"/>
              <w:rPr>
                <w:rFonts w:ascii="Arial" w:hAnsi="Arial" w:cs="Arial"/>
                <w:b/>
              </w:rPr>
            </w:pPr>
            <w:r w:rsidRPr="00FE4BE4">
              <w:rPr>
                <w:rFonts w:ascii="Arial" w:hAnsi="Arial" w:cs="Arial"/>
                <w:b/>
              </w:rPr>
              <w:t>Method of administration</w:t>
            </w:r>
          </w:p>
        </w:tc>
        <w:tc>
          <w:tcPr>
            <w:tcW w:w="589" w:type="pct"/>
            <w:shd w:val="clear" w:color="auto" w:fill="F2F2F2" w:themeFill="background1" w:themeFillShade="F2"/>
          </w:tcPr>
          <w:p w14:paraId="2B1B27ED" w14:textId="77777777" w:rsidR="006B5A5B" w:rsidRPr="00FE4BE4" w:rsidRDefault="006B5A5B" w:rsidP="00E816CF">
            <w:pPr>
              <w:widowControl w:val="0"/>
              <w:autoSpaceDE w:val="0"/>
              <w:autoSpaceDN w:val="0"/>
              <w:adjustRightInd w:val="0"/>
              <w:spacing w:beforeLines="40" w:before="96" w:afterLines="40" w:after="96"/>
              <w:rPr>
                <w:rFonts w:ascii="Arial" w:hAnsi="Arial" w:cs="Arial"/>
              </w:rPr>
            </w:pPr>
          </w:p>
        </w:tc>
        <w:tc>
          <w:tcPr>
            <w:tcW w:w="1381" w:type="pct"/>
          </w:tcPr>
          <w:p w14:paraId="4BD76A71" w14:textId="77777777" w:rsidR="006B5A5B" w:rsidRPr="00FE4BE4" w:rsidRDefault="006B5A5B" w:rsidP="00E816CF">
            <w:pPr>
              <w:widowControl w:val="0"/>
              <w:autoSpaceDE w:val="0"/>
              <w:autoSpaceDN w:val="0"/>
              <w:adjustRightInd w:val="0"/>
              <w:spacing w:beforeLines="40" w:before="96" w:afterLines="40" w:after="96"/>
              <w:rPr>
                <w:rFonts w:ascii="Arial" w:hAnsi="Arial" w:cs="Arial"/>
              </w:rPr>
            </w:pPr>
          </w:p>
        </w:tc>
      </w:tr>
      <w:tr w:rsidR="008A601E" w:rsidRPr="00FE4BE4" w14:paraId="45019C45" w14:textId="77777777" w:rsidTr="00E430FA">
        <w:tc>
          <w:tcPr>
            <w:tcW w:w="3030" w:type="pct"/>
            <w:shd w:val="clear" w:color="auto" w:fill="auto"/>
          </w:tcPr>
          <w:p w14:paraId="0B45E7D1" w14:textId="77777777" w:rsidR="008A601E" w:rsidRPr="00FE4BE4" w:rsidRDefault="008A601E" w:rsidP="00E816CF">
            <w:pPr>
              <w:pStyle w:val="BodyText3"/>
              <w:numPr>
                <w:ilvl w:val="0"/>
                <w:numId w:val="8"/>
              </w:numPr>
              <w:spacing w:beforeLines="40" w:before="96" w:afterLines="40" w:after="96"/>
              <w:rPr>
                <w:rFonts w:ascii="Arial" w:hAnsi="Arial" w:cs="Arial"/>
                <w:b/>
                <w:sz w:val="22"/>
                <w:szCs w:val="22"/>
                <w:lang w:val="en-US"/>
              </w:rPr>
            </w:pPr>
            <w:r w:rsidRPr="00FE4BE4">
              <w:rPr>
                <w:rFonts w:ascii="Arial" w:hAnsi="Arial" w:cs="Arial"/>
                <w:b/>
                <w:sz w:val="22"/>
                <w:szCs w:val="22"/>
                <w:lang w:val="en-US"/>
              </w:rPr>
              <w:t>Expiry date</w:t>
            </w:r>
          </w:p>
        </w:tc>
        <w:tc>
          <w:tcPr>
            <w:tcW w:w="589" w:type="pct"/>
            <w:shd w:val="clear" w:color="auto" w:fill="F2F2F2" w:themeFill="background1" w:themeFillShade="F2"/>
          </w:tcPr>
          <w:p w14:paraId="13DAE5C4" w14:textId="77777777" w:rsidR="008A601E" w:rsidRPr="00FE4BE4" w:rsidRDefault="008A601E" w:rsidP="00E816CF">
            <w:pPr>
              <w:pStyle w:val="BodyText3"/>
              <w:spacing w:beforeLines="40" w:before="96" w:afterLines="40" w:after="96"/>
              <w:rPr>
                <w:rFonts w:ascii="Arial" w:hAnsi="Arial" w:cs="Arial"/>
                <w:sz w:val="22"/>
                <w:szCs w:val="22"/>
                <w:lang w:val="en-US"/>
              </w:rPr>
            </w:pPr>
          </w:p>
        </w:tc>
        <w:tc>
          <w:tcPr>
            <w:tcW w:w="1381" w:type="pct"/>
          </w:tcPr>
          <w:p w14:paraId="4FAD4374" w14:textId="77777777" w:rsidR="008A601E" w:rsidRPr="00FE4BE4" w:rsidRDefault="008A601E" w:rsidP="00E816CF">
            <w:pPr>
              <w:pStyle w:val="BodyText3"/>
              <w:spacing w:beforeLines="40" w:before="96" w:afterLines="40" w:after="96"/>
              <w:rPr>
                <w:rFonts w:ascii="Arial" w:hAnsi="Arial" w:cs="Arial"/>
                <w:sz w:val="22"/>
                <w:szCs w:val="22"/>
                <w:lang w:val="en-US"/>
              </w:rPr>
            </w:pPr>
          </w:p>
        </w:tc>
      </w:tr>
      <w:tr w:rsidR="008A601E" w:rsidRPr="00FE4BE4" w14:paraId="33889C5F" w14:textId="77777777" w:rsidTr="00E430FA">
        <w:tc>
          <w:tcPr>
            <w:tcW w:w="3030" w:type="pct"/>
            <w:shd w:val="clear" w:color="auto" w:fill="auto"/>
          </w:tcPr>
          <w:p w14:paraId="69D4E8D1" w14:textId="77777777" w:rsidR="008A601E" w:rsidRPr="00FE4BE4" w:rsidRDefault="008A601E" w:rsidP="00E816CF">
            <w:pPr>
              <w:pStyle w:val="BodyText3"/>
              <w:numPr>
                <w:ilvl w:val="0"/>
                <w:numId w:val="8"/>
              </w:numPr>
              <w:spacing w:beforeLines="40" w:before="96" w:afterLines="40" w:after="96"/>
              <w:ind w:hanging="357"/>
              <w:rPr>
                <w:rFonts w:ascii="Arial" w:hAnsi="Arial" w:cs="Arial"/>
                <w:b/>
                <w:sz w:val="22"/>
                <w:szCs w:val="22"/>
                <w:lang w:val="en-US"/>
              </w:rPr>
            </w:pPr>
            <w:r w:rsidRPr="00FE4BE4">
              <w:rPr>
                <w:rFonts w:ascii="Arial" w:hAnsi="Arial" w:cs="Arial"/>
                <w:b/>
                <w:sz w:val="22"/>
                <w:szCs w:val="22"/>
                <w:lang w:val="en-US"/>
              </w:rPr>
              <w:t>Batch number</w:t>
            </w:r>
          </w:p>
        </w:tc>
        <w:tc>
          <w:tcPr>
            <w:tcW w:w="589" w:type="pct"/>
            <w:shd w:val="clear" w:color="auto" w:fill="F2F2F2" w:themeFill="background1" w:themeFillShade="F2"/>
          </w:tcPr>
          <w:p w14:paraId="27F48D64" w14:textId="77777777" w:rsidR="008A601E" w:rsidRPr="00FE4BE4" w:rsidRDefault="008A601E" w:rsidP="00E816CF">
            <w:pPr>
              <w:pStyle w:val="BodyText3"/>
              <w:spacing w:beforeLines="40" w:before="96" w:afterLines="40" w:after="96"/>
              <w:rPr>
                <w:rFonts w:ascii="Arial" w:hAnsi="Arial" w:cs="Arial"/>
                <w:sz w:val="22"/>
                <w:szCs w:val="22"/>
                <w:lang w:val="en-US"/>
              </w:rPr>
            </w:pPr>
          </w:p>
        </w:tc>
        <w:tc>
          <w:tcPr>
            <w:tcW w:w="1381" w:type="pct"/>
          </w:tcPr>
          <w:p w14:paraId="6BE10BA5" w14:textId="77777777" w:rsidR="008A601E" w:rsidRPr="00FE4BE4" w:rsidRDefault="008A601E" w:rsidP="00E816CF">
            <w:pPr>
              <w:pStyle w:val="BodyText3"/>
              <w:spacing w:beforeLines="40" w:before="96" w:afterLines="40" w:after="96"/>
              <w:rPr>
                <w:rFonts w:ascii="Arial" w:hAnsi="Arial" w:cs="Arial"/>
                <w:sz w:val="22"/>
                <w:szCs w:val="22"/>
                <w:lang w:val="en-US"/>
              </w:rPr>
            </w:pPr>
          </w:p>
        </w:tc>
      </w:tr>
      <w:tr w:rsidR="006B5A5B" w:rsidRPr="00FE4BE4" w14:paraId="769A9B69" w14:textId="77777777" w:rsidTr="00E430FA">
        <w:tc>
          <w:tcPr>
            <w:tcW w:w="3030" w:type="pct"/>
            <w:shd w:val="clear" w:color="auto" w:fill="auto"/>
          </w:tcPr>
          <w:p w14:paraId="1AE3C3DA" w14:textId="77777777" w:rsidR="006B5A5B" w:rsidRPr="00FE4BE4" w:rsidRDefault="006B5A5B" w:rsidP="00E816CF">
            <w:pPr>
              <w:pStyle w:val="BodyText3"/>
              <w:numPr>
                <w:ilvl w:val="0"/>
                <w:numId w:val="8"/>
              </w:numPr>
              <w:spacing w:beforeLines="40" w:before="96" w:afterLines="40" w:after="96"/>
              <w:ind w:hanging="357"/>
              <w:rPr>
                <w:rFonts w:ascii="Arial" w:hAnsi="Arial" w:cs="Arial"/>
                <w:b/>
                <w:sz w:val="22"/>
                <w:szCs w:val="22"/>
                <w:lang w:val="en-US"/>
              </w:rPr>
            </w:pPr>
            <w:r w:rsidRPr="00FE4BE4">
              <w:rPr>
                <w:rFonts w:ascii="Arial" w:hAnsi="Arial" w:cs="Arial"/>
                <w:b/>
                <w:sz w:val="22"/>
                <w:szCs w:val="22"/>
                <w:lang w:val="en-US"/>
              </w:rPr>
              <w:t>Contents by weight, by volume or by unit</w:t>
            </w:r>
          </w:p>
        </w:tc>
        <w:tc>
          <w:tcPr>
            <w:tcW w:w="589" w:type="pct"/>
            <w:shd w:val="clear" w:color="auto" w:fill="F2F2F2" w:themeFill="background1" w:themeFillShade="F2"/>
          </w:tcPr>
          <w:p w14:paraId="2EDD45C8" w14:textId="77777777" w:rsidR="006B5A5B" w:rsidRPr="00FE4BE4" w:rsidRDefault="006B5A5B" w:rsidP="00E816CF">
            <w:pPr>
              <w:pStyle w:val="BodyText3"/>
              <w:spacing w:beforeLines="40" w:before="96" w:afterLines="40" w:after="96"/>
              <w:rPr>
                <w:rFonts w:ascii="Arial" w:hAnsi="Arial" w:cs="Arial"/>
                <w:sz w:val="22"/>
                <w:szCs w:val="22"/>
                <w:lang w:val="en-US"/>
              </w:rPr>
            </w:pPr>
          </w:p>
        </w:tc>
        <w:tc>
          <w:tcPr>
            <w:tcW w:w="1381" w:type="pct"/>
          </w:tcPr>
          <w:p w14:paraId="79CADD59" w14:textId="77777777" w:rsidR="006B5A5B" w:rsidRPr="00FE4BE4" w:rsidRDefault="006B5A5B" w:rsidP="00E816CF">
            <w:pPr>
              <w:pStyle w:val="BodyText3"/>
              <w:spacing w:beforeLines="40" w:before="96" w:afterLines="40" w:after="96"/>
              <w:rPr>
                <w:rFonts w:ascii="Arial" w:hAnsi="Arial" w:cs="Arial"/>
                <w:sz w:val="22"/>
                <w:szCs w:val="22"/>
                <w:lang w:val="en-US"/>
              </w:rPr>
            </w:pPr>
          </w:p>
        </w:tc>
      </w:tr>
      <w:tr w:rsidR="008A601E" w:rsidRPr="00FE4BE4" w14:paraId="3A18D124" w14:textId="77777777" w:rsidTr="00E430FA">
        <w:tc>
          <w:tcPr>
            <w:tcW w:w="3030" w:type="pct"/>
            <w:shd w:val="clear" w:color="auto" w:fill="auto"/>
          </w:tcPr>
          <w:p w14:paraId="2449038E" w14:textId="77777777" w:rsidR="008A601E" w:rsidRPr="00FE4BE4" w:rsidRDefault="008A601E" w:rsidP="00E816CF">
            <w:pPr>
              <w:pStyle w:val="ListParagraph"/>
              <w:widowControl w:val="0"/>
              <w:numPr>
                <w:ilvl w:val="0"/>
                <w:numId w:val="8"/>
              </w:numPr>
              <w:autoSpaceDE w:val="0"/>
              <w:autoSpaceDN w:val="0"/>
              <w:adjustRightInd w:val="0"/>
              <w:spacing w:beforeLines="40" w:before="96" w:afterLines="40" w:after="96"/>
              <w:ind w:hanging="357"/>
              <w:contextualSpacing w:val="0"/>
              <w:rPr>
                <w:rFonts w:ascii="Arial" w:hAnsi="Arial" w:cs="Arial"/>
                <w:b/>
              </w:rPr>
            </w:pPr>
            <w:r w:rsidRPr="00FE4BE4">
              <w:rPr>
                <w:rFonts w:ascii="Arial" w:hAnsi="Arial" w:cs="Arial"/>
                <w:b/>
              </w:rPr>
              <w:t>Others</w:t>
            </w:r>
          </w:p>
        </w:tc>
        <w:tc>
          <w:tcPr>
            <w:tcW w:w="589" w:type="pct"/>
            <w:shd w:val="clear" w:color="auto" w:fill="F2F2F2" w:themeFill="background1" w:themeFillShade="F2"/>
          </w:tcPr>
          <w:p w14:paraId="201A3488" w14:textId="77777777" w:rsidR="008A601E" w:rsidRPr="00FE4BE4" w:rsidRDefault="008A601E" w:rsidP="00E816CF">
            <w:pPr>
              <w:widowControl w:val="0"/>
              <w:autoSpaceDE w:val="0"/>
              <w:autoSpaceDN w:val="0"/>
              <w:adjustRightInd w:val="0"/>
              <w:spacing w:beforeLines="40" w:before="96" w:afterLines="40" w:after="96"/>
              <w:rPr>
                <w:rFonts w:ascii="Arial" w:hAnsi="Arial" w:cs="Arial"/>
              </w:rPr>
            </w:pPr>
          </w:p>
        </w:tc>
        <w:tc>
          <w:tcPr>
            <w:tcW w:w="1381" w:type="pct"/>
          </w:tcPr>
          <w:p w14:paraId="285E05FF" w14:textId="77777777" w:rsidR="008A601E" w:rsidRPr="00FE4BE4" w:rsidRDefault="008A601E" w:rsidP="00E816CF">
            <w:pPr>
              <w:widowControl w:val="0"/>
              <w:autoSpaceDE w:val="0"/>
              <w:autoSpaceDN w:val="0"/>
              <w:adjustRightInd w:val="0"/>
              <w:spacing w:beforeLines="40" w:before="96" w:afterLines="40" w:after="96"/>
              <w:rPr>
                <w:rFonts w:ascii="Arial" w:hAnsi="Arial" w:cs="Arial"/>
              </w:rPr>
            </w:pPr>
          </w:p>
        </w:tc>
      </w:tr>
      <w:tr w:rsidR="00BF35CF" w:rsidRPr="00FE4BE4" w14:paraId="1123FA3B" w14:textId="77777777" w:rsidTr="00E430FA">
        <w:tc>
          <w:tcPr>
            <w:tcW w:w="3030" w:type="pct"/>
            <w:shd w:val="clear" w:color="auto" w:fill="auto"/>
          </w:tcPr>
          <w:p w14:paraId="2ED4A2FC" w14:textId="001301E6" w:rsidR="00BF35CF" w:rsidRPr="00FE4BE4" w:rsidRDefault="00BF35CF" w:rsidP="00E816CF">
            <w:pPr>
              <w:widowControl w:val="0"/>
              <w:autoSpaceDE w:val="0"/>
              <w:autoSpaceDN w:val="0"/>
              <w:adjustRightInd w:val="0"/>
              <w:spacing w:beforeLines="40" w:before="96" w:afterLines="40" w:after="96"/>
              <w:rPr>
                <w:rFonts w:ascii="Arial" w:hAnsi="Arial" w:cs="Arial"/>
                <w:b/>
                <w:i/>
              </w:rPr>
            </w:pPr>
            <w:r w:rsidRPr="00FE4BE4">
              <w:rPr>
                <w:rFonts w:ascii="Arial" w:hAnsi="Arial" w:cs="Arial"/>
                <w:b/>
                <w:i/>
              </w:rPr>
              <w:t>Comments from peer reviewer</w:t>
            </w:r>
          </w:p>
        </w:tc>
        <w:tc>
          <w:tcPr>
            <w:tcW w:w="1970" w:type="pct"/>
            <w:gridSpan w:val="2"/>
            <w:shd w:val="clear" w:color="auto" w:fill="auto"/>
          </w:tcPr>
          <w:p w14:paraId="1D5CEE05" w14:textId="77777777" w:rsidR="00BF35CF" w:rsidRPr="00FE4BE4" w:rsidRDefault="00BF35CF" w:rsidP="00E816CF">
            <w:pPr>
              <w:widowControl w:val="0"/>
              <w:autoSpaceDE w:val="0"/>
              <w:autoSpaceDN w:val="0"/>
              <w:adjustRightInd w:val="0"/>
              <w:spacing w:beforeLines="40" w:before="96" w:afterLines="40" w:after="96"/>
              <w:rPr>
                <w:rFonts w:ascii="Arial" w:hAnsi="Arial" w:cs="Arial"/>
              </w:rPr>
            </w:pPr>
          </w:p>
        </w:tc>
      </w:tr>
    </w:tbl>
    <w:p w14:paraId="0313987F" w14:textId="0788A9A5" w:rsidR="009642CF" w:rsidRPr="00FE4BE4" w:rsidRDefault="004D5096" w:rsidP="003100AB">
      <w:pPr>
        <w:rPr>
          <w:rFonts w:ascii="Arial" w:hAnsi="Arial" w:cs="Arial"/>
          <w:b/>
          <w:strike/>
        </w:rPr>
      </w:pPr>
      <w:r w:rsidRPr="00FE4BE4">
        <w:rPr>
          <w:rFonts w:ascii="Arial" w:hAnsi="Arial" w:cs="Arial"/>
          <w:b/>
          <w:strike/>
        </w:rPr>
        <w:br w:type="page"/>
      </w:r>
    </w:p>
    <w:p w14:paraId="7A482FC5" w14:textId="43EAF7A7" w:rsidR="003100AB" w:rsidRPr="00FE4BE4" w:rsidRDefault="003100AB" w:rsidP="0022462E">
      <w:pPr>
        <w:pStyle w:val="ListParagraph"/>
        <w:numPr>
          <w:ilvl w:val="0"/>
          <w:numId w:val="1"/>
        </w:numPr>
        <w:spacing w:before="240"/>
        <w:ind w:left="360"/>
        <w:contextualSpacing w:val="0"/>
        <w:rPr>
          <w:rFonts w:ascii="Arial" w:hAnsi="Arial" w:cs="Arial"/>
          <w:b/>
        </w:rPr>
      </w:pPr>
      <w:r w:rsidRPr="00FE4BE4">
        <w:rPr>
          <w:rFonts w:ascii="Arial" w:hAnsi="Arial" w:cs="Arial"/>
          <w:b/>
        </w:rPr>
        <w:lastRenderedPageBreak/>
        <w:t xml:space="preserve">APPLICANT COMMITMENTS TO </w:t>
      </w:r>
      <w:r w:rsidR="00062F59">
        <w:rPr>
          <w:rFonts w:ascii="Arial" w:hAnsi="Arial" w:cs="Arial"/>
          <w:b/>
        </w:rPr>
        <w:t>RRA</w:t>
      </w:r>
    </w:p>
    <w:p w14:paraId="3E5D867D" w14:textId="2B6B06A7" w:rsidR="003100AB" w:rsidRPr="00FE4BE4" w:rsidRDefault="003100AB" w:rsidP="0022462E">
      <w:pPr>
        <w:ind w:firstLine="360"/>
        <w:rPr>
          <w:rFonts w:ascii="Arial" w:hAnsi="Arial" w:cs="Arial"/>
          <w:lang w:val="en-CA"/>
        </w:rPr>
      </w:pPr>
      <w:r w:rsidRPr="00FE4BE4">
        <w:rPr>
          <w:rFonts w:ascii="Arial" w:hAnsi="Arial" w:cs="Arial"/>
          <w:lang w:val="en-CA"/>
        </w:rPr>
        <w:t xml:space="preserve">Applicant to state any commitments to </w:t>
      </w:r>
      <w:r w:rsidR="00062F59">
        <w:rPr>
          <w:rFonts w:ascii="Arial" w:hAnsi="Arial" w:cs="Arial"/>
          <w:lang w:val="en-CA"/>
        </w:rPr>
        <w:t>RRA</w:t>
      </w:r>
      <w:r w:rsidRPr="00FE4BE4">
        <w:rPr>
          <w:rFonts w:ascii="Arial" w:hAnsi="Arial" w:cs="Arial"/>
          <w:lang w:val="en-CA"/>
        </w:rPr>
        <w:t xml:space="preserve"> that may require follow up.</w:t>
      </w:r>
    </w:p>
    <w:p w14:paraId="24FD2EDF" w14:textId="77777777" w:rsidR="003100AB" w:rsidRPr="00FE4BE4" w:rsidRDefault="003100AB" w:rsidP="0022462E">
      <w:pPr>
        <w:ind w:firstLine="360"/>
        <w:rPr>
          <w:rFonts w:ascii="Arial" w:hAnsi="Arial" w:cs="Arial"/>
          <w:lang w:val="en-CA"/>
        </w:rPr>
      </w:pPr>
      <w:r w:rsidRPr="00FE4BE4">
        <w:rPr>
          <w:rFonts w:ascii="Arial" w:hAnsi="Arial" w:cs="Arial"/>
          <w:lang w:val="en-CA"/>
        </w:rPr>
        <w:t>Please do not just state a reference to a section of a report. Please insert a summary of text as per the example below:</w:t>
      </w:r>
    </w:p>
    <w:p w14:paraId="1FFBE31A" w14:textId="03F41440" w:rsidR="003100AB" w:rsidRPr="00FE4BE4" w:rsidRDefault="00D667D8" w:rsidP="0022462E">
      <w:pPr>
        <w:pStyle w:val="ListParagraph"/>
        <w:numPr>
          <w:ilvl w:val="0"/>
          <w:numId w:val="19"/>
        </w:numPr>
        <w:spacing w:before="100" w:after="100" w:line="240" w:lineRule="auto"/>
        <w:contextualSpacing w:val="0"/>
        <w:rPr>
          <w:rFonts w:ascii="Arial" w:hAnsi="Arial" w:cs="Arial"/>
          <w:color w:val="A6A6A6" w:themeColor="background1" w:themeShade="A6"/>
        </w:rPr>
      </w:pPr>
      <w:r w:rsidRPr="00FE4BE4">
        <w:rPr>
          <w:rFonts w:ascii="Arial" w:hAnsi="Arial" w:cs="Arial"/>
          <w:color w:val="A6A6A6" w:themeColor="background1" w:themeShade="A6"/>
        </w:rPr>
        <w:t>[</w:t>
      </w:r>
      <w:r w:rsidR="003100AB" w:rsidRPr="00FE4BE4">
        <w:rPr>
          <w:rFonts w:ascii="Arial" w:hAnsi="Arial" w:cs="Arial"/>
          <w:color w:val="A6A6A6" w:themeColor="background1" w:themeShade="A6"/>
        </w:rPr>
        <w:t>The Applicant undertook to continue long-term testing of &lt;INN of API&gt; for a period of time sufficient to cover the whole provisional re-test period (period ending month/year)</w:t>
      </w:r>
    </w:p>
    <w:p w14:paraId="1D4417DE" w14:textId="5614442F" w:rsidR="003100AB" w:rsidRPr="00FE4BE4" w:rsidRDefault="003100AB" w:rsidP="0022462E">
      <w:pPr>
        <w:pStyle w:val="ListParagraph"/>
        <w:numPr>
          <w:ilvl w:val="0"/>
          <w:numId w:val="19"/>
        </w:numPr>
        <w:spacing w:before="100" w:after="100" w:line="240" w:lineRule="auto"/>
        <w:contextualSpacing w:val="0"/>
        <w:rPr>
          <w:rFonts w:ascii="Arial" w:hAnsi="Arial" w:cs="Arial"/>
          <w:color w:val="A6A6A6" w:themeColor="background1" w:themeShade="A6"/>
        </w:rPr>
      </w:pPr>
      <w:r w:rsidRPr="00FE4BE4">
        <w:rPr>
          <w:rFonts w:ascii="Arial" w:hAnsi="Arial" w:cs="Arial"/>
          <w:color w:val="A6A6A6" w:themeColor="background1" w:themeShade="A6"/>
        </w:rPr>
        <w:t xml:space="preserve">The Applicant undertook to continue long-term testing of &lt; FPP reference number, trade name (INN of API), </w:t>
      </w:r>
      <w:r w:rsidRPr="00FE4BE4">
        <w:rPr>
          <w:rFonts w:ascii="Arial" w:hAnsi="Arial" w:cs="Arial"/>
          <w:bCs/>
          <w:color w:val="A6A6A6" w:themeColor="background1" w:themeShade="A6"/>
        </w:rPr>
        <w:t>strength, pharmaceutical form&gt;</w:t>
      </w:r>
      <w:r w:rsidRPr="00FE4BE4">
        <w:rPr>
          <w:rFonts w:ascii="Arial" w:hAnsi="Arial" w:cs="Arial"/>
          <w:color w:val="A6A6A6" w:themeColor="background1" w:themeShade="A6"/>
        </w:rPr>
        <w:t xml:space="preserve"> for a period of time sufficient to cover the whole provisional shelf-life (period ending month/year) </w:t>
      </w:r>
    </w:p>
    <w:p w14:paraId="585454B2" w14:textId="2299D3C6" w:rsidR="003100AB" w:rsidRPr="00FE4BE4" w:rsidRDefault="003100AB" w:rsidP="008F1591">
      <w:pPr>
        <w:pStyle w:val="ListParagraph"/>
        <w:numPr>
          <w:ilvl w:val="0"/>
          <w:numId w:val="19"/>
        </w:numPr>
        <w:spacing w:before="100" w:after="400" w:line="240" w:lineRule="auto"/>
        <w:contextualSpacing w:val="0"/>
        <w:rPr>
          <w:rFonts w:ascii="Arial" w:hAnsi="Arial" w:cs="Arial"/>
          <w:color w:val="A6A6A6" w:themeColor="background1" w:themeShade="A6"/>
        </w:rPr>
      </w:pPr>
      <w:r w:rsidRPr="00FE4BE4">
        <w:rPr>
          <w:rFonts w:ascii="Arial" w:hAnsi="Arial" w:cs="Arial"/>
          <w:color w:val="A6A6A6" w:themeColor="background1" w:themeShade="A6"/>
        </w:rPr>
        <w:t>The Applicant committed that three consecutive production batches would be prospectively validated and a validation report —in accordance with the details of the validation protocol provided in the dossier— would be made available as soon as possible for evaluation by assessors or for verification by the inspection team.</w:t>
      </w:r>
      <w:r w:rsidR="00D667D8" w:rsidRPr="00FE4BE4">
        <w:rPr>
          <w:rFonts w:ascii="Arial" w:hAnsi="Arial" w:cs="Arial"/>
          <w:color w:val="A6A6A6" w:themeColor="background1" w:themeShade="A6"/>
        </w:rPr>
        <w:t>]</w:t>
      </w:r>
    </w:p>
    <w:p w14:paraId="025E17CB" w14:textId="0027A9B0" w:rsidR="008F1591" w:rsidRPr="00FE4BE4" w:rsidRDefault="008F1591" w:rsidP="008F1591">
      <w:pPr>
        <w:ind w:left="360"/>
        <w:rPr>
          <w:rFonts w:ascii="Arial" w:hAnsi="Arial" w:cs="Arial"/>
        </w:rPr>
      </w:pPr>
      <w:r w:rsidRPr="00FE4BE4">
        <w:rPr>
          <w:rFonts w:ascii="Arial" w:hAnsi="Arial" w:cs="Arial"/>
          <w:noProof/>
          <w:color w:val="A6A6A6" w:themeColor="background1" w:themeShade="A6"/>
          <w:lang w:val="en-ZA" w:eastAsia="en-ZA"/>
        </w:rPr>
        <mc:AlternateContent>
          <mc:Choice Requires="wps">
            <w:drawing>
              <wp:inline distT="0" distB="0" distL="0" distR="0" wp14:anchorId="2F1E1CD0" wp14:editId="326D27A4">
                <wp:extent cx="8427085" cy="2604770"/>
                <wp:effectExtent l="0" t="0" r="12065" b="241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7085" cy="2605178"/>
                        </a:xfrm>
                        <a:prstGeom prst="rect">
                          <a:avLst/>
                        </a:prstGeom>
                        <a:solidFill>
                          <a:schemeClr val="bg1">
                            <a:lumMod val="95000"/>
                          </a:schemeClr>
                        </a:solidFill>
                        <a:ln w="9525">
                          <a:solidFill>
                            <a:srgbClr val="000000"/>
                          </a:solidFill>
                          <a:miter lim="800000"/>
                          <a:headEnd/>
                          <a:tailEnd/>
                        </a:ln>
                      </wps:spPr>
                      <wps:txbx>
                        <w:txbxContent>
                          <w:p w14:paraId="41449C29" w14:textId="77777777" w:rsidR="008F1591" w:rsidRDefault="008F1591" w:rsidP="008F1591">
                            <w:pPr>
                              <w:shd w:val="clear" w:color="auto" w:fill="F2F2F2" w:themeFill="background1" w:themeFillShade="F2"/>
                              <w:jc w:val="center"/>
                            </w:pPr>
                          </w:p>
                        </w:txbxContent>
                      </wps:txbx>
                      <wps:bodyPr rot="0" vert="horz" wrap="square" lIns="91440" tIns="45720" rIns="91440" bIns="45720" anchor="t" anchorCtr="0">
                        <a:noAutofit/>
                      </wps:bodyPr>
                    </wps:wsp>
                  </a:graphicData>
                </a:graphic>
              </wp:inline>
            </w:drawing>
          </mc:Choice>
          <mc:Fallback>
            <w:pict>
              <v:shapetype w14:anchorId="2F1E1CD0" id="_x0000_t202" coordsize="21600,21600" o:spt="202" path="m,l,21600r21600,l21600,xe">
                <v:stroke joinstyle="miter"/>
                <v:path gradientshapeok="t" o:connecttype="rect"/>
              </v:shapetype>
              <v:shape id="Text Box 2" o:spid="_x0000_s1026" type="#_x0000_t202" style="width:663.55pt;height:20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" fillcolor="#f2f2f2 [3052]">
                <v:textbox>
                  <w:txbxContent>
                    <w:p w14:paraId="41449C29" w14:textId="77777777" w:rsidR="008F1591" w:rsidRDefault="008F1591" w:rsidP="008F1591">
                      <w:pPr>
                        <w:shd w:val="clear" w:color="auto" w:fill="F2F2F2" w:themeFill="background1" w:themeFillShade="F2"/>
                        <w:jc w:val="center"/>
                      </w:pPr>
                    </w:p>
                  </w:txbxContent>
                </v:textbox>
                <w10:anchorlock/>
              </v:shape>
            </w:pict>
          </mc:Fallback>
        </mc:AlternateContent>
      </w:r>
    </w:p>
    <w:p w14:paraId="36422195" w14:textId="7FE4D456" w:rsidR="003100AB" w:rsidRPr="00FE4BE4" w:rsidRDefault="003100AB" w:rsidP="003100AB">
      <w:pPr>
        <w:spacing w:before="240"/>
        <w:rPr>
          <w:rFonts w:ascii="Arial" w:hAnsi="Arial" w:cs="Arial"/>
          <w:b/>
        </w:rPr>
      </w:pPr>
    </w:p>
    <w:p w14:paraId="220F20B4" w14:textId="3F09A194" w:rsidR="003100AB" w:rsidRPr="00FE4BE4" w:rsidRDefault="003100AB" w:rsidP="0022462E">
      <w:pPr>
        <w:pStyle w:val="ListParagraph"/>
        <w:pageBreakBefore/>
        <w:numPr>
          <w:ilvl w:val="0"/>
          <w:numId w:val="1"/>
        </w:numPr>
        <w:spacing w:before="240"/>
        <w:ind w:left="360"/>
        <w:contextualSpacing w:val="0"/>
        <w:rPr>
          <w:rFonts w:ascii="Arial" w:hAnsi="Arial" w:cs="Arial"/>
          <w:b/>
        </w:rPr>
      </w:pPr>
      <w:r w:rsidRPr="00FE4BE4">
        <w:rPr>
          <w:rFonts w:ascii="Arial" w:hAnsi="Arial" w:cs="Arial"/>
          <w:b/>
        </w:rPr>
        <w:lastRenderedPageBreak/>
        <w:t>SOUTH AFRICA SPECIFIC REQUIREMENTS (MODULE 1</w:t>
      </w:r>
      <w:r w:rsidR="00C015D1" w:rsidRPr="00FE4BE4">
        <w:rPr>
          <w:rFonts w:ascii="Arial" w:hAnsi="Arial" w:cs="Arial"/>
          <w:b/>
        </w:rPr>
        <w:t xml:space="preserve"> </w:t>
      </w:r>
      <w:r w:rsidRPr="00FE4BE4">
        <w:rPr>
          <w:rFonts w:ascii="Arial" w:hAnsi="Arial" w:cs="Arial"/>
          <w:b/>
        </w:rPr>
        <w:t>AND MODULE 3.2.R)</w:t>
      </w:r>
      <w:r w:rsidR="00A70B21">
        <w:rPr>
          <w:rFonts w:ascii="Arial" w:hAnsi="Arial" w:cs="Arial"/>
          <w:b/>
        </w:rPr>
        <w:t xml:space="preserve"> – </w:t>
      </w:r>
      <w:r w:rsidR="00A70B21">
        <w:rPr>
          <w:rFonts w:ascii="Arial" w:hAnsi="Arial" w:cs="Arial"/>
          <w:b/>
          <w:i/>
        </w:rPr>
        <w:t>If applicable</w:t>
      </w:r>
    </w:p>
    <w:p w14:paraId="102B21E5" w14:textId="4B6AB9F2" w:rsidR="008F1591" w:rsidRPr="00FE4BE4" w:rsidRDefault="00C31553" w:rsidP="008F1591">
      <w:pPr>
        <w:rPr>
          <w:rFonts w:ascii="Arial" w:hAnsi="Arial" w:cs="Arial"/>
        </w:rPr>
      </w:pPr>
      <w:r w:rsidRPr="00FE4BE4">
        <w:rPr>
          <w:rFonts w:ascii="Arial" w:hAnsi="Arial" w:cs="Arial"/>
          <w:noProof/>
          <w:lang w:val="en-ZA" w:eastAsia="en-ZA"/>
        </w:rPr>
        <mc:AlternateContent>
          <mc:Choice Requires="wps">
            <w:drawing>
              <wp:inline distT="0" distB="0" distL="0" distR="0" wp14:anchorId="586C5526" wp14:editId="4F0B83A5">
                <wp:extent cx="8218805" cy="1818005"/>
                <wp:effectExtent l="0" t="0" r="10795" b="1079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8805" cy="1818005"/>
                        </a:xfrm>
                        <a:prstGeom prst="rect">
                          <a:avLst/>
                        </a:prstGeom>
                        <a:solidFill>
                          <a:schemeClr val="bg1">
                            <a:lumMod val="95000"/>
                          </a:schemeClr>
                        </a:solidFill>
                        <a:ln w="9525">
                          <a:solidFill>
                            <a:srgbClr val="000000"/>
                          </a:solidFill>
                          <a:miter lim="800000"/>
                          <a:headEnd/>
                          <a:tailEnd/>
                        </a:ln>
                      </wps:spPr>
                      <wps:txbx>
                        <w:txbxContent>
                          <w:p w14:paraId="3B964584" w14:textId="77777777" w:rsidR="00C31553" w:rsidRPr="00C015D1" w:rsidRDefault="00C31553" w:rsidP="00B44BAF">
                            <w:pPr>
                              <w:shd w:val="clear" w:color="auto" w:fill="F2F2F2" w:themeFill="background1" w:themeFillShade="F2"/>
                              <w:spacing w:before="100" w:after="100"/>
                              <w:rPr>
                                <w:rFonts w:ascii="Arial" w:hAnsi="Arial" w:cs="Arial"/>
                                <w:color w:val="A6A6A6" w:themeColor="background1" w:themeShade="A6"/>
                                <w:lang w:val="en-ZA"/>
                              </w:rPr>
                            </w:pPr>
                            <w:r w:rsidRPr="00C015D1">
                              <w:rPr>
                                <w:rFonts w:ascii="Arial" w:hAnsi="Arial" w:cs="Arial"/>
                                <w:color w:val="A6A6A6" w:themeColor="background1" w:themeShade="A6"/>
                                <w:lang w:val="en-ZA"/>
                              </w:rPr>
                              <w:t>[For Module 3.2.R, please include summaries (if applicable) of:</w:t>
                            </w:r>
                          </w:p>
                          <w:p w14:paraId="0EF5B438" w14:textId="77777777" w:rsidR="00C31553" w:rsidRPr="00C015D1"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C015D1">
                              <w:rPr>
                                <w:rFonts w:ascii="Arial" w:hAnsi="Arial" w:cs="Arial"/>
                                <w:color w:val="A6A6A6" w:themeColor="background1" w:themeShade="A6"/>
                                <w:lang w:val="en-ZA"/>
                              </w:rPr>
                              <w:t>Comparative dissolution</w:t>
                            </w:r>
                          </w:p>
                          <w:p w14:paraId="030F84F7" w14:textId="77777777" w:rsidR="00C31553" w:rsidRPr="00062F59"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062F59">
                              <w:rPr>
                                <w:rFonts w:ascii="Arial" w:hAnsi="Arial" w:cs="Arial"/>
                                <w:color w:val="A6A6A6" w:themeColor="background1" w:themeShade="A6"/>
                                <w:lang w:val="en-ZA"/>
                              </w:rPr>
                              <w:t>Comparison of APIs</w:t>
                            </w:r>
                          </w:p>
                          <w:p w14:paraId="056CA930" w14:textId="77777777" w:rsidR="00C31553" w:rsidRPr="00062F59"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062F59">
                              <w:rPr>
                                <w:rFonts w:ascii="Arial" w:hAnsi="Arial" w:cs="Arial"/>
                                <w:color w:val="A6A6A6" w:themeColor="background1" w:themeShade="A6"/>
                                <w:lang w:val="en-ZA"/>
                              </w:rPr>
                              <w:t xml:space="preserve">Reference to batch numbers for executed BMRs and/ sizes for the blank batch manufacturing records (BMRs) provided Any other relevant information] </w:t>
                            </w:r>
                          </w:p>
                          <w:p w14:paraId="34A3456C" w14:textId="77777777" w:rsidR="00C31553" w:rsidRDefault="00C31553" w:rsidP="00C31553">
                            <w:pPr>
                              <w:shd w:val="clear" w:color="auto" w:fill="F2F2F2" w:themeFill="background1" w:themeFillShade="F2"/>
                              <w:rPr>
                                <w:rFonts w:ascii="Arial" w:hAnsi="Arial" w:cs="Arial"/>
                                <w:i/>
                                <w:lang w:val="en-ZA"/>
                              </w:rPr>
                            </w:pPr>
                          </w:p>
                          <w:p w14:paraId="76AB066E" w14:textId="77777777" w:rsidR="00C31553" w:rsidRDefault="00C31553" w:rsidP="00C31553">
                            <w:pPr>
                              <w:shd w:val="clear" w:color="auto" w:fill="F2F2F2" w:themeFill="background1" w:themeFillShade="F2"/>
                              <w:rPr>
                                <w:rFonts w:ascii="Arial" w:hAnsi="Arial" w:cs="Arial"/>
                                <w:i/>
                                <w:lang w:val="en-ZA"/>
                              </w:rPr>
                            </w:pPr>
                          </w:p>
                          <w:p w14:paraId="1A22A27C"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P</w:t>
                            </w:r>
                          </w:p>
                          <w:p w14:paraId="3DC03C4C" w14:textId="77777777" w:rsidR="00C31553" w:rsidRDefault="00C31553" w:rsidP="00C31553">
                            <w:pPr>
                              <w:shd w:val="clear" w:color="auto" w:fill="F2F2F2" w:themeFill="background1" w:themeFillShade="F2"/>
                              <w:rPr>
                                <w:rFonts w:ascii="Arial" w:hAnsi="Arial" w:cs="Arial"/>
                                <w:i/>
                                <w:lang w:val="en-ZA"/>
                              </w:rPr>
                            </w:pPr>
                          </w:p>
                          <w:p w14:paraId="12D613DE"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w:t>
                            </w:r>
                          </w:p>
                          <w:p w14:paraId="39C4E079" w14:textId="77777777" w:rsidR="00C31553" w:rsidRDefault="00C31553" w:rsidP="00C31553">
                            <w:pPr>
                              <w:shd w:val="clear" w:color="auto" w:fill="F2F2F2" w:themeFill="background1" w:themeFillShade="F2"/>
                              <w:rPr>
                                <w:rFonts w:ascii="Arial" w:hAnsi="Arial" w:cs="Arial"/>
                                <w:i/>
                                <w:lang w:val="en-ZA"/>
                              </w:rPr>
                            </w:pPr>
                          </w:p>
                          <w:p w14:paraId="50E45DF8" w14:textId="77777777" w:rsidR="00C31553" w:rsidRDefault="00C31553" w:rsidP="00C31553">
                            <w:pPr>
                              <w:shd w:val="clear" w:color="auto" w:fill="F2F2F2" w:themeFill="background1" w:themeFillShade="F2"/>
                              <w:rPr>
                                <w:rFonts w:ascii="Arial" w:hAnsi="Arial" w:cs="Arial"/>
                                <w:i/>
                                <w:lang w:val="en-ZA"/>
                              </w:rPr>
                            </w:pPr>
                          </w:p>
                          <w:p w14:paraId="63F5CF07"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D)any other relevant considerations.</w:t>
                            </w:r>
                          </w:p>
                          <w:p w14:paraId="68143ADF" w14:textId="77777777" w:rsidR="00C31553" w:rsidRPr="0031504F" w:rsidRDefault="00C31553" w:rsidP="00C31553">
                            <w:pPr>
                              <w:shd w:val="clear" w:color="auto" w:fill="F2F2F2" w:themeFill="background1" w:themeFillShade="F2"/>
                              <w:rPr>
                                <w:rFonts w:ascii="Arial" w:hAnsi="Arial" w:cs="Arial"/>
                                <w:lang w:val="en-ZA"/>
                              </w:rPr>
                            </w:pPr>
                            <w:r>
                              <w:rPr>
                                <w:rFonts w:ascii="Arial" w:hAnsi="Arial" w:cs="Arial"/>
                                <w:lang w:val="en-ZA"/>
                              </w:rPr>
                              <w:t>[Do we need to make this section more granular?]</w:t>
                            </w:r>
                          </w:p>
                          <w:p w14:paraId="6B237C76" w14:textId="77777777" w:rsidR="00C31553" w:rsidRPr="0031504F" w:rsidRDefault="00C31553" w:rsidP="00C31553">
                            <w:pPr>
                              <w:shd w:val="clear" w:color="auto" w:fill="F2F2F2" w:themeFill="background1" w:themeFillShade="F2"/>
                              <w:rPr>
                                <w:rFonts w:ascii="Arial" w:hAnsi="Arial" w:cs="Arial"/>
                                <w:lang w:val="en-ZA"/>
                              </w:rPr>
                            </w:pPr>
                          </w:p>
                        </w:txbxContent>
                      </wps:txbx>
                      <wps:bodyPr rot="0" vert="horz" wrap="square" lIns="91440" tIns="45720" rIns="91440" bIns="45720" anchor="t" anchorCtr="0">
                        <a:noAutofit/>
                      </wps:bodyPr>
                    </wps:wsp>
                  </a:graphicData>
                </a:graphic>
              </wp:inline>
            </w:drawing>
          </mc:Choice>
          <mc:Fallback>
            <w:pict>
              <v:shapetype w14:anchorId="586C5526" id="_x0000_t202" coordsize="21600,21600" o:spt="202" path="m,l,21600r21600,l21600,xe">
                <v:stroke joinstyle="miter"/>
                <v:path gradientshapeok="t" o:connecttype="rect"/>
              </v:shapetype>
              <v:shape id="_x0000_s1027" type="#_x0000_t202" style="width:647.15pt;height:1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" fillcolor="#f2f2f2 [3052]">
                <v:textbox>
                  <w:txbxContent>
                    <w:p w14:paraId="3B964584" w14:textId="77777777" w:rsidR="00C31553" w:rsidRPr="00C015D1" w:rsidRDefault="00C31553" w:rsidP="00B44BAF">
                      <w:pPr>
                        <w:shd w:val="clear" w:color="auto" w:fill="F2F2F2" w:themeFill="background1" w:themeFillShade="F2"/>
                        <w:spacing w:before="100" w:after="100"/>
                        <w:rPr>
                          <w:rFonts w:ascii="Arial" w:hAnsi="Arial" w:cs="Arial"/>
                          <w:color w:val="A6A6A6" w:themeColor="background1" w:themeShade="A6"/>
                          <w:lang w:val="en-ZA"/>
                        </w:rPr>
                      </w:pPr>
                      <w:r w:rsidRPr="00C015D1">
                        <w:rPr>
                          <w:rFonts w:ascii="Arial" w:hAnsi="Arial" w:cs="Arial"/>
                          <w:color w:val="A6A6A6" w:themeColor="background1" w:themeShade="A6"/>
                          <w:lang w:val="en-ZA"/>
                        </w:rPr>
                        <w:t>[For Module 3.2.R, please include summaries (if applicable) of:</w:t>
                      </w:r>
                    </w:p>
                    <w:p w14:paraId="0EF5B438" w14:textId="77777777" w:rsidR="00C31553" w:rsidRPr="00C015D1"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C015D1">
                        <w:rPr>
                          <w:rFonts w:ascii="Arial" w:hAnsi="Arial" w:cs="Arial"/>
                          <w:color w:val="A6A6A6" w:themeColor="background1" w:themeShade="A6"/>
                          <w:lang w:val="en-ZA"/>
                        </w:rPr>
                        <w:t>Comparative dissolution</w:t>
                      </w:r>
                    </w:p>
                    <w:p w14:paraId="030F84F7" w14:textId="77777777" w:rsidR="00C31553" w:rsidRPr="00062F59"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062F59">
                        <w:rPr>
                          <w:rFonts w:ascii="Arial" w:hAnsi="Arial" w:cs="Arial"/>
                          <w:color w:val="A6A6A6" w:themeColor="background1" w:themeShade="A6"/>
                          <w:lang w:val="en-ZA"/>
                        </w:rPr>
                        <w:t>Comparison of APIs</w:t>
                      </w:r>
                    </w:p>
                    <w:p w14:paraId="056CA930" w14:textId="77777777" w:rsidR="00C31553" w:rsidRPr="00062F59"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062F59">
                        <w:rPr>
                          <w:rFonts w:ascii="Arial" w:hAnsi="Arial" w:cs="Arial"/>
                          <w:color w:val="A6A6A6" w:themeColor="background1" w:themeShade="A6"/>
                          <w:lang w:val="en-ZA"/>
                        </w:rPr>
                        <w:t xml:space="preserve">Reference to batch numbers for executed BMRs and/ sizes for the blank batch manufacturing records (BMRs) provided Any other relevant information] </w:t>
                      </w:r>
                    </w:p>
                    <w:p w14:paraId="34A3456C" w14:textId="77777777" w:rsidR="00C31553" w:rsidRDefault="00C31553" w:rsidP="00C31553">
                      <w:pPr>
                        <w:shd w:val="clear" w:color="auto" w:fill="F2F2F2" w:themeFill="background1" w:themeFillShade="F2"/>
                        <w:rPr>
                          <w:rFonts w:ascii="Arial" w:hAnsi="Arial" w:cs="Arial"/>
                          <w:i/>
                          <w:lang w:val="en-ZA"/>
                        </w:rPr>
                      </w:pPr>
                    </w:p>
                    <w:p w14:paraId="76AB066E" w14:textId="77777777" w:rsidR="00C31553" w:rsidRDefault="00C31553" w:rsidP="00C31553">
                      <w:pPr>
                        <w:shd w:val="clear" w:color="auto" w:fill="F2F2F2" w:themeFill="background1" w:themeFillShade="F2"/>
                        <w:rPr>
                          <w:rFonts w:ascii="Arial" w:hAnsi="Arial" w:cs="Arial"/>
                          <w:i/>
                          <w:lang w:val="en-ZA"/>
                        </w:rPr>
                      </w:pPr>
                      <w:bookmarkStart w:id="1" w:name="_GoBack"/>
                      <w:bookmarkEnd w:id="1"/>
                    </w:p>
                    <w:p w14:paraId="1A22A27C"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P</w:t>
                      </w:r>
                    </w:p>
                    <w:p w14:paraId="3DC03C4C" w14:textId="77777777" w:rsidR="00C31553" w:rsidRDefault="00C31553" w:rsidP="00C31553">
                      <w:pPr>
                        <w:shd w:val="clear" w:color="auto" w:fill="F2F2F2" w:themeFill="background1" w:themeFillShade="F2"/>
                        <w:rPr>
                          <w:rFonts w:ascii="Arial" w:hAnsi="Arial" w:cs="Arial"/>
                          <w:i/>
                          <w:lang w:val="en-ZA"/>
                        </w:rPr>
                      </w:pPr>
                    </w:p>
                    <w:p w14:paraId="12D613DE"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w:t>
                      </w:r>
                    </w:p>
                    <w:p w14:paraId="39C4E079" w14:textId="77777777" w:rsidR="00C31553" w:rsidRDefault="00C31553" w:rsidP="00C31553">
                      <w:pPr>
                        <w:shd w:val="clear" w:color="auto" w:fill="F2F2F2" w:themeFill="background1" w:themeFillShade="F2"/>
                        <w:rPr>
                          <w:rFonts w:ascii="Arial" w:hAnsi="Arial" w:cs="Arial"/>
                          <w:i/>
                          <w:lang w:val="en-ZA"/>
                        </w:rPr>
                      </w:pPr>
                    </w:p>
                    <w:p w14:paraId="50E45DF8" w14:textId="77777777" w:rsidR="00C31553" w:rsidRDefault="00C31553" w:rsidP="00C31553">
                      <w:pPr>
                        <w:shd w:val="clear" w:color="auto" w:fill="F2F2F2" w:themeFill="background1" w:themeFillShade="F2"/>
                        <w:rPr>
                          <w:rFonts w:ascii="Arial" w:hAnsi="Arial" w:cs="Arial"/>
                          <w:i/>
                          <w:lang w:val="en-ZA"/>
                        </w:rPr>
                      </w:pPr>
                    </w:p>
                    <w:p w14:paraId="63F5CF07"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D)any other relevant considerations.</w:t>
                      </w:r>
                    </w:p>
                    <w:p w14:paraId="68143ADF" w14:textId="77777777" w:rsidR="00C31553" w:rsidRPr="0031504F" w:rsidRDefault="00C31553" w:rsidP="00C31553">
                      <w:pPr>
                        <w:shd w:val="clear" w:color="auto" w:fill="F2F2F2" w:themeFill="background1" w:themeFillShade="F2"/>
                        <w:rPr>
                          <w:rFonts w:ascii="Arial" w:hAnsi="Arial" w:cs="Arial"/>
                          <w:lang w:val="en-ZA"/>
                        </w:rPr>
                      </w:pPr>
                      <w:r>
                        <w:rPr>
                          <w:rFonts w:ascii="Arial" w:hAnsi="Arial" w:cs="Arial"/>
                          <w:lang w:val="en-ZA"/>
                        </w:rPr>
                        <w:t>[Do we need to make this section more granular?]</w:t>
                      </w:r>
                    </w:p>
                    <w:p w14:paraId="6B237C76" w14:textId="77777777" w:rsidR="00C31553" w:rsidRPr="0031504F" w:rsidRDefault="00C31553" w:rsidP="00C31553">
                      <w:pPr>
                        <w:shd w:val="clear" w:color="auto" w:fill="F2F2F2" w:themeFill="background1" w:themeFillShade="F2"/>
                        <w:rPr>
                          <w:rFonts w:ascii="Arial" w:hAnsi="Arial" w:cs="Arial"/>
                          <w:lang w:val="en-ZA"/>
                        </w:rPr>
                      </w:pPr>
                    </w:p>
                  </w:txbxContent>
                </v:textbox>
                <w10:anchorlock/>
              </v:shape>
            </w:pict>
          </mc:Fallback>
        </mc:AlternateContent>
      </w:r>
    </w:p>
    <w:p w14:paraId="209BE6AB" w14:textId="049EE460" w:rsidR="003100AB" w:rsidRPr="00FE4BE4" w:rsidRDefault="003100AB" w:rsidP="003100AB">
      <w:pPr>
        <w:spacing w:before="240"/>
        <w:rPr>
          <w:rFonts w:ascii="Arial" w:hAnsi="Arial" w:cs="Arial"/>
          <w:i/>
        </w:rPr>
      </w:pPr>
      <w:r w:rsidRPr="00FE4BE4">
        <w:rPr>
          <w:rFonts w:ascii="Arial" w:hAnsi="Arial" w:cs="Arial"/>
          <w:noProof/>
          <w:lang w:val="en-ZA" w:eastAsia="en-ZA"/>
        </w:rPr>
        <mc:AlternateContent>
          <mc:Choice Requires="wps">
            <w:drawing>
              <wp:anchor distT="45720" distB="45720" distL="114300" distR="114300" simplePos="0" relativeHeight="251666432" behindDoc="0" locked="0" layoutInCell="1" allowOverlap="1" wp14:anchorId="50D32C11" wp14:editId="5D11A9CB">
                <wp:simplePos x="0" y="0"/>
                <wp:positionH relativeFrom="margin">
                  <wp:align>left</wp:align>
                </wp:positionH>
                <wp:positionV relativeFrom="paragraph">
                  <wp:posOffset>413385</wp:posOffset>
                </wp:positionV>
                <wp:extent cx="8218805" cy="2833370"/>
                <wp:effectExtent l="0" t="0" r="10795"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8805" cy="2833370"/>
                        </a:xfrm>
                        <a:prstGeom prst="rect">
                          <a:avLst/>
                        </a:prstGeom>
                        <a:solidFill>
                          <a:srgbClr val="FFFFFF"/>
                        </a:solidFill>
                        <a:ln w="9525">
                          <a:solidFill>
                            <a:srgbClr val="000000"/>
                          </a:solidFill>
                          <a:miter lim="800000"/>
                          <a:headEnd/>
                          <a:tailEnd/>
                        </a:ln>
                      </wps:spPr>
                      <wps:txbx>
                        <w:txbxContent>
                          <w:p w14:paraId="2F93D89B" w14:textId="77777777" w:rsidR="00090606" w:rsidRDefault="00090606" w:rsidP="003100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32C11" id="_x0000_s1028" type="#_x0000_t202" style="position:absolute;margin-left:0;margin-top:32.55pt;width:647.15pt;height:223.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">
                <v:textbox>
                  <w:txbxContent>
                    <w:p w14:paraId="2F93D89B" w14:textId="77777777" w:rsidR="00090606" w:rsidRDefault="00090606" w:rsidP="003100AB"/>
                  </w:txbxContent>
                </v:textbox>
                <w10:wrap type="square" anchorx="margin"/>
              </v:shape>
            </w:pict>
          </mc:Fallback>
        </mc:AlternateContent>
      </w:r>
      <w:r w:rsidRPr="00FE4BE4">
        <w:rPr>
          <w:rFonts w:ascii="Arial" w:hAnsi="Arial" w:cs="Arial"/>
          <w:b/>
        </w:rPr>
        <w:t>6. SAHPRA COMMENTS</w:t>
      </w:r>
      <w:r w:rsidR="00D667D8" w:rsidRPr="00FE4BE4">
        <w:rPr>
          <w:rFonts w:ascii="Arial" w:hAnsi="Arial" w:cs="Arial"/>
          <w:b/>
        </w:rPr>
        <w:t xml:space="preserve"> </w:t>
      </w:r>
      <w:r w:rsidR="00D667D8" w:rsidRPr="00FE4BE4">
        <w:rPr>
          <w:rFonts w:ascii="Arial" w:hAnsi="Arial" w:cs="Arial"/>
        </w:rPr>
        <w:t xml:space="preserve">– </w:t>
      </w:r>
      <w:r w:rsidR="00D667D8" w:rsidRPr="00FE4BE4">
        <w:rPr>
          <w:rFonts w:ascii="Arial" w:hAnsi="Arial" w:cs="Arial"/>
          <w:i/>
        </w:rPr>
        <w:t>For SAHPRA use only</w:t>
      </w:r>
    </w:p>
    <w:p w14:paraId="54AAF228" w14:textId="7E642A1B" w:rsidR="00931471" w:rsidRPr="00FE4BE4" w:rsidRDefault="00931471" w:rsidP="00931471">
      <w:pPr>
        <w:rPr>
          <w:rFonts w:ascii="Arial" w:hAnsi="Arial" w:cs="Arial"/>
        </w:rPr>
      </w:pPr>
    </w:p>
    <w:p w14:paraId="28F650ED" w14:textId="6657EB09" w:rsidR="003100AB" w:rsidRPr="00FE4BE4" w:rsidRDefault="003100AB" w:rsidP="003100AB">
      <w:pPr>
        <w:keepNext/>
        <w:spacing w:before="280" w:after="220" w:line="280" w:lineRule="atLeast"/>
        <w:jc w:val="both"/>
        <w:outlineLvl w:val="0"/>
        <w:rPr>
          <w:rFonts w:ascii="Arial" w:eastAsia="Verdana" w:hAnsi="Arial" w:cs="Arial"/>
          <w:b/>
          <w:bCs/>
          <w:i/>
          <w:kern w:val="32"/>
          <w:lang w:val="en-GB" w:eastAsia="en-GB"/>
        </w:rPr>
      </w:pPr>
      <w:r w:rsidRPr="00FE4BE4">
        <w:rPr>
          <w:rFonts w:ascii="Arial" w:eastAsia="Verdana" w:hAnsi="Arial" w:cs="Arial"/>
          <w:b/>
          <w:bCs/>
          <w:kern w:val="32"/>
          <w:lang w:val="en-GB" w:eastAsia="en-GB"/>
        </w:rPr>
        <w:lastRenderedPageBreak/>
        <w:t>EVALUATORS</w:t>
      </w:r>
      <w:r w:rsidR="00C015D1" w:rsidRPr="00FE4BE4">
        <w:rPr>
          <w:rFonts w:ascii="Arial" w:eastAsia="Verdana" w:hAnsi="Arial" w:cs="Arial"/>
          <w:b/>
          <w:bCs/>
          <w:kern w:val="32"/>
          <w:lang w:val="en-GB" w:eastAsia="en-GB"/>
        </w:rPr>
        <w:t xml:space="preserve"> – </w:t>
      </w:r>
      <w:r w:rsidR="00C015D1" w:rsidRPr="00FE4BE4">
        <w:rPr>
          <w:rFonts w:ascii="Arial" w:eastAsia="Verdana" w:hAnsi="Arial" w:cs="Arial"/>
          <w:bCs/>
          <w:i/>
          <w:kern w:val="32"/>
          <w:lang w:val="en-GB" w:eastAsia="en-GB"/>
        </w:rPr>
        <w:t>For SAHPRA use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417"/>
        <w:gridCol w:w="3418"/>
        <w:gridCol w:w="3418"/>
      </w:tblGrid>
      <w:tr w:rsidR="002B75B4" w:rsidRPr="00FE4BE4" w14:paraId="0B709D29" w14:textId="77777777" w:rsidTr="00AD772D">
        <w:tc>
          <w:tcPr>
            <w:tcW w:w="1250" w:type="pct"/>
            <w:shd w:val="clear" w:color="auto" w:fill="auto"/>
          </w:tcPr>
          <w:p w14:paraId="0C8B54C4" w14:textId="54AAE06F" w:rsidR="002B75B4" w:rsidRPr="00FE4BE4" w:rsidRDefault="002B75B4" w:rsidP="002E4D68">
            <w:pPr>
              <w:spacing w:before="40" w:after="40" w:line="240" w:lineRule="auto"/>
              <w:rPr>
                <w:rFonts w:ascii="Arial" w:eastAsia="MS Mincho" w:hAnsi="Arial" w:cs="Arial"/>
                <w:b/>
                <w:spacing w:val="5"/>
                <w:lang w:val="en-GB"/>
              </w:rPr>
            </w:pPr>
            <w:r w:rsidRPr="00FE4BE4">
              <w:rPr>
                <w:rFonts w:ascii="Arial" w:eastAsia="MS Mincho" w:hAnsi="Arial" w:cs="Arial"/>
                <w:b/>
                <w:spacing w:val="5"/>
                <w:lang w:val="en-GB"/>
              </w:rPr>
              <w:t>Review</w:t>
            </w:r>
          </w:p>
        </w:tc>
        <w:tc>
          <w:tcPr>
            <w:tcW w:w="1250" w:type="pct"/>
          </w:tcPr>
          <w:p w14:paraId="60DC5FD4" w14:textId="02BB4A0C" w:rsidR="002B75B4" w:rsidRPr="00FE4BE4" w:rsidRDefault="002B75B4" w:rsidP="002E4D68">
            <w:pPr>
              <w:spacing w:before="40" w:after="40" w:line="240" w:lineRule="auto"/>
              <w:rPr>
                <w:rFonts w:ascii="Arial" w:eastAsia="MS Mincho" w:hAnsi="Arial" w:cs="Arial"/>
                <w:b/>
                <w:lang w:val="en-GB"/>
              </w:rPr>
            </w:pPr>
            <w:r w:rsidRPr="00FE4BE4">
              <w:rPr>
                <w:rFonts w:ascii="Arial" w:eastAsia="MS Mincho" w:hAnsi="Arial" w:cs="Arial"/>
                <w:b/>
                <w:lang w:val="en-GB"/>
              </w:rPr>
              <w:t>Name &amp; surname</w:t>
            </w:r>
          </w:p>
        </w:tc>
        <w:tc>
          <w:tcPr>
            <w:tcW w:w="1250" w:type="pct"/>
            <w:shd w:val="clear" w:color="auto" w:fill="auto"/>
          </w:tcPr>
          <w:p w14:paraId="583F8D50" w14:textId="5B1F751A" w:rsidR="002B75B4" w:rsidRPr="00FE4BE4" w:rsidRDefault="002B75B4" w:rsidP="002E4D68">
            <w:pPr>
              <w:spacing w:before="40" w:after="40" w:line="240" w:lineRule="auto"/>
              <w:rPr>
                <w:rFonts w:ascii="Arial" w:eastAsia="MS Mincho" w:hAnsi="Arial" w:cs="Arial"/>
                <w:b/>
                <w:lang w:val="en-GB"/>
              </w:rPr>
            </w:pPr>
            <w:r w:rsidRPr="00FE4BE4">
              <w:rPr>
                <w:rFonts w:ascii="Arial" w:eastAsia="MS Mincho" w:hAnsi="Arial" w:cs="Arial"/>
                <w:b/>
                <w:lang w:val="en-GB"/>
              </w:rPr>
              <w:t>Signature</w:t>
            </w:r>
          </w:p>
        </w:tc>
        <w:tc>
          <w:tcPr>
            <w:tcW w:w="1250" w:type="pct"/>
            <w:shd w:val="clear" w:color="auto" w:fill="auto"/>
          </w:tcPr>
          <w:p w14:paraId="191D130D" w14:textId="77777777" w:rsidR="002B75B4" w:rsidRPr="00FE4BE4" w:rsidRDefault="002B75B4" w:rsidP="002E4D68">
            <w:pPr>
              <w:keepNext/>
              <w:keepLines/>
              <w:spacing w:before="40" w:after="40" w:line="240" w:lineRule="auto"/>
              <w:rPr>
                <w:rFonts w:ascii="Arial" w:eastAsia="MS Mincho" w:hAnsi="Arial" w:cs="Arial"/>
                <w:b/>
                <w:lang w:val="en-GB"/>
              </w:rPr>
            </w:pPr>
            <w:r w:rsidRPr="00FE4BE4">
              <w:rPr>
                <w:rFonts w:ascii="Arial" w:eastAsia="MS Mincho" w:hAnsi="Arial" w:cs="Arial"/>
                <w:b/>
                <w:lang w:val="en-GB"/>
              </w:rPr>
              <w:t>Date</w:t>
            </w:r>
          </w:p>
        </w:tc>
      </w:tr>
      <w:tr w:rsidR="002B75B4" w:rsidRPr="00FE4BE4" w14:paraId="4BC00BAD" w14:textId="77777777" w:rsidTr="00AD772D">
        <w:tc>
          <w:tcPr>
            <w:tcW w:w="1250" w:type="pct"/>
            <w:shd w:val="clear" w:color="auto" w:fill="auto"/>
          </w:tcPr>
          <w:p w14:paraId="7A49F3A6" w14:textId="0E7818A1" w:rsidR="002B75B4" w:rsidRPr="00FE4BE4" w:rsidRDefault="002B75B4" w:rsidP="002E4D68">
            <w:pPr>
              <w:tabs>
                <w:tab w:val="left" w:pos="454"/>
              </w:tabs>
              <w:spacing w:before="40" w:after="40" w:line="240" w:lineRule="auto"/>
              <w:rPr>
                <w:rFonts w:ascii="Arial" w:eastAsia="MS Mincho" w:hAnsi="Arial" w:cs="Arial"/>
                <w:lang w:val="en-GB"/>
              </w:rPr>
            </w:pPr>
            <w:r w:rsidRPr="00FE4BE4">
              <w:rPr>
                <w:rFonts w:ascii="Arial" w:eastAsia="MS Mincho" w:hAnsi="Arial" w:cs="Arial"/>
                <w:lang w:val="en-GB"/>
              </w:rPr>
              <w:t>Primary reviewer</w:t>
            </w:r>
          </w:p>
        </w:tc>
        <w:tc>
          <w:tcPr>
            <w:tcW w:w="1250" w:type="pct"/>
          </w:tcPr>
          <w:p w14:paraId="3B7C0F29" w14:textId="77777777"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02152BA2" w14:textId="01552BC0"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013790F1" w14:textId="77777777" w:rsidR="002B75B4" w:rsidRPr="00FE4BE4" w:rsidRDefault="002B75B4" w:rsidP="002E4D68">
            <w:pPr>
              <w:keepNext/>
              <w:keepLines/>
              <w:spacing w:before="40" w:after="40" w:line="240" w:lineRule="auto"/>
              <w:rPr>
                <w:rFonts w:ascii="Arial" w:eastAsia="MS Mincho" w:hAnsi="Arial" w:cs="Arial"/>
                <w:b/>
                <w:lang w:val="en-GB"/>
              </w:rPr>
            </w:pPr>
          </w:p>
        </w:tc>
      </w:tr>
      <w:tr w:rsidR="002B75B4" w:rsidRPr="00FE4BE4" w14:paraId="40563E5C" w14:textId="77777777" w:rsidTr="00AD772D">
        <w:tc>
          <w:tcPr>
            <w:tcW w:w="1250" w:type="pct"/>
            <w:shd w:val="clear" w:color="auto" w:fill="auto"/>
          </w:tcPr>
          <w:p w14:paraId="218CB712" w14:textId="1642A546" w:rsidR="002B75B4" w:rsidRPr="00FE4BE4" w:rsidRDefault="002B75B4" w:rsidP="002E4D68">
            <w:pPr>
              <w:tabs>
                <w:tab w:val="left" w:pos="454"/>
              </w:tabs>
              <w:spacing w:before="40" w:after="40" w:line="240" w:lineRule="auto"/>
              <w:rPr>
                <w:rFonts w:ascii="Arial" w:eastAsia="MS Mincho" w:hAnsi="Arial" w:cs="Arial"/>
                <w:lang w:val="en-GB"/>
              </w:rPr>
            </w:pPr>
            <w:r w:rsidRPr="00FE4BE4">
              <w:rPr>
                <w:rFonts w:ascii="Arial" w:eastAsia="MS Mincho" w:hAnsi="Arial" w:cs="Arial"/>
                <w:lang w:val="en-GB"/>
              </w:rPr>
              <w:t>Peer reviewer</w:t>
            </w:r>
          </w:p>
        </w:tc>
        <w:tc>
          <w:tcPr>
            <w:tcW w:w="1250" w:type="pct"/>
          </w:tcPr>
          <w:p w14:paraId="3E24631B" w14:textId="77777777"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2E58025C" w14:textId="215E6A65"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015F4E94" w14:textId="77777777" w:rsidR="002B75B4" w:rsidRPr="00FE4BE4" w:rsidRDefault="002B75B4" w:rsidP="002E4D68">
            <w:pPr>
              <w:keepNext/>
              <w:keepLines/>
              <w:spacing w:before="40" w:after="40" w:line="240" w:lineRule="auto"/>
              <w:rPr>
                <w:rFonts w:ascii="Arial" w:eastAsia="MS Mincho" w:hAnsi="Arial" w:cs="Arial"/>
                <w:b/>
                <w:lang w:val="en-GB"/>
              </w:rPr>
            </w:pPr>
          </w:p>
        </w:tc>
      </w:tr>
      <w:tr w:rsidR="002B75B4" w:rsidRPr="00FE4BE4" w14:paraId="0B768FA5" w14:textId="77777777" w:rsidTr="00AD772D">
        <w:tc>
          <w:tcPr>
            <w:tcW w:w="1250" w:type="pct"/>
            <w:shd w:val="clear" w:color="auto" w:fill="auto"/>
          </w:tcPr>
          <w:p w14:paraId="47A32AE9" w14:textId="0AB02158" w:rsidR="002B75B4" w:rsidRPr="00FE4BE4" w:rsidRDefault="002B75B4" w:rsidP="002E4D68">
            <w:pPr>
              <w:tabs>
                <w:tab w:val="left" w:pos="454"/>
              </w:tabs>
              <w:spacing w:before="40" w:after="40" w:line="240" w:lineRule="auto"/>
              <w:rPr>
                <w:rFonts w:ascii="Arial" w:eastAsia="MS Mincho" w:hAnsi="Arial" w:cs="Arial"/>
                <w:lang w:val="en-GB"/>
              </w:rPr>
            </w:pPr>
            <w:r w:rsidRPr="00FE4BE4">
              <w:rPr>
                <w:rFonts w:ascii="Arial" w:eastAsia="MS Mincho" w:hAnsi="Arial" w:cs="Arial"/>
                <w:lang w:val="en-GB"/>
              </w:rPr>
              <w:t>Unit Head</w:t>
            </w:r>
          </w:p>
        </w:tc>
        <w:tc>
          <w:tcPr>
            <w:tcW w:w="1250" w:type="pct"/>
          </w:tcPr>
          <w:p w14:paraId="78B2E9AB" w14:textId="77777777"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59B209A1" w14:textId="14FAE86A"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1E284F4A" w14:textId="77777777" w:rsidR="002B75B4" w:rsidRPr="00FE4BE4" w:rsidRDefault="002B75B4" w:rsidP="002E4D68">
            <w:pPr>
              <w:keepNext/>
              <w:keepLines/>
              <w:spacing w:before="40" w:after="40" w:line="240" w:lineRule="auto"/>
              <w:rPr>
                <w:rFonts w:ascii="Arial" w:eastAsia="MS Mincho" w:hAnsi="Arial" w:cs="Arial"/>
                <w:b/>
                <w:lang w:val="en-GB"/>
              </w:rPr>
            </w:pPr>
          </w:p>
        </w:tc>
      </w:tr>
    </w:tbl>
    <w:p w14:paraId="35672E0F" w14:textId="343C561C" w:rsidR="003100AB" w:rsidRPr="00FE4BE4" w:rsidRDefault="003100AB" w:rsidP="002E4D68">
      <w:pPr>
        <w:rPr>
          <w:rFonts w:ascii="Arial" w:hAnsi="Arial" w:cs="Arial"/>
        </w:rPr>
      </w:pPr>
    </w:p>
    <w:sectPr w:rsidR="003100AB" w:rsidRPr="00FE4BE4" w:rsidSect="008D5FE0">
      <w:footerReference w:type="default" r:id="rId9"/>
      <w:pgSz w:w="15840" w:h="12240" w:orient="landscape"/>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B6312" w14:textId="77777777" w:rsidR="00FA7BDA" w:rsidRDefault="00FA7BDA" w:rsidP="00233C5F">
      <w:pPr>
        <w:spacing w:after="0" w:line="240" w:lineRule="auto"/>
      </w:pPr>
      <w:r>
        <w:separator/>
      </w:r>
    </w:p>
  </w:endnote>
  <w:endnote w:type="continuationSeparator" w:id="0">
    <w:p w14:paraId="54CF2180" w14:textId="77777777" w:rsidR="00FA7BDA" w:rsidRDefault="00FA7BDA" w:rsidP="0023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0000"/>
      </w:rPr>
      <w:id w:val="-310873103"/>
      <w:docPartObj>
        <w:docPartGallery w:val="Page Numbers (Bottom of Page)"/>
        <w:docPartUnique/>
      </w:docPartObj>
    </w:sdtPr>
    <w:sdtEndPr>
      <w:rPr>
        <w:color w:val="auto"/>
      </w:rPr>
    </w:sdtEndPr>
    <w:sdtContent>
      <w:sdt>
        <w:sdtPr>
          <w:rPr>
            <w:color w:val="FF0000"/>
          </w:rPr>
          <w:id w:val="-1769616900"/>
          <w:docPartObj>
            <w:docPartGallery w:val="Page Numbers (Top of Page)"/>
            <w:docPartUnique/>
          </w:docPartObj>
        </w:sdtPr>
        <w:sdtEndPr>
          <w:rPr>
            <w:color w:val="auto"/>
          </w:rPr>
        </w:sdtEndPr>
        <w:sdtContent>
          <w:p w14:paraId="5967A40A" w14:textId="19652D0E" w:rsidR="00090606" w:rsidRDefault="00090606">
            <w:pPr>
              <w:pStyle w:val="Footer"/>
              <w:jc w:val="right"/>
            </w:pPr>
            <w:r w:rsidRPr="000D2A6A">
              <w:rPr>
                <w:rFonts w:ascii="Arial" w:hAnsi="Arial" w:cs="Arial"/>
                <w:sz w:val="20"/>
                <w:szCs w:val="20"/>
              </w:rPr>
              <w:t xml:space="preserve">Page </w:t>
            </w:r>
            <w:r w:rsidRPr="000D2A6A">
              <w:rPr>
                <w:rFonts w:ascii="Arial" w:hAnsi="Arial" w:cs="Arial"/>
                <w:b/>
                <w:bCs/>
                <w:sz w:val="20"/>
                <w:szCs w:val="20"/>
              </w:rPr>
              <w:fldChar w:fldCharType="begin"/>
            </w:r>
            <w:r w:rsidRPr="000D2A6A">
              <w:rPr>
                <w:rFonts w:ascii="Arial" w:hAnsi="Arial" w:cs="Arial"/>
                <w:b/>
                <w:bCs/>
                <w:sz w:val="20"/>
                <w:szCs w:val="20"/>
              </w:rPr>
              <w:instrText xml:space="preserve"> PAGE </w:instrText>
            </w:r>
            <w:r w:rsidRPr="000D2A6A">
              <w:rPr>
                <w:rFonts w:ascii="Arial" w:hAnsi="Arial" w:cs="Arial"/>
                <w:b/>
                <w:bCs/>
                <w:sz w:val="20"/>
                <w:szCs w:val="20"/>
              </w:rPr>
              <w:fldChar w:fldCharType="separate"/>
            </w:r>
            <w:r w:rsidR="00203DCA">
              <w:rPr>
                <w:rFonts w:ascii="Arial" w:hAnsi="Arial" w:cs="Arial"/>
                <w:b/>
                <w:bCs/>
                <w:noProof/>
                <w:sz w:val="20"/>
                <w:szCs w:val="20"/>
              </w:rPr>
              <w:t>14</w:t>
            </w:r>
            <w:r w:rsidRPr="000D2A6A">
              <w:rPr>
                <w:rFonts w:ascii="Arial" w:hAnsi="Arial" w:cs="Arial"/>
                <w:b/>
                <w:bCs/>
                <w:sz w:val="20"/>
                <w:szCs w:val="20"/>
              </w:rPr>
              <w:fldChar w:fldCharType="end"/>
            </w:r>
            <w:r w:rsidRPr="000D2A6A">
              <w:rPr>
                <w:rFonts w:ascii="Arial" w:hAnsi="Arial" w:cs="Arial"/>
                <w:sz w:val="20"/>
                <w:szCs w:val="20"/>
              </w:rPr>
              <w:t xml:space="preserve"> of </w:t>
            </w:r>
            <w:r w:rsidRPr="000D2A6A">
              <w:rPr>
                <w:rFonts w:ascii="Arial" w:hAnsi="Arial" w:cs="Arial"/>
                <w:b/>
                <w:bCs/>
                <w:sz w:val="20"/>
                <w:szCs w:val="20"/>
              </w:rPr>
              <w:fldChar w:fldCharType="begin"/>
            </w:r>
            <w:r w:rsidRPr="000D2A6A">
              <w:rPr>
                <w:rFonts w:ascii="Arial" w:hAnsi="Arial" w:cs="Arial"/>
                <w:b/>
                <w:bCs/>
                <w:sz w:val="20"/>
                <w:szCs w:val="20"/>
              </w:rPr>
              <w:instrText xml:space="preserve"> NUMPAGES  </w:instrText>
            </w:r>
            <w:r w:rsidRPr="000D2A6A">
              <w:rPr>
                <w:rFonts w:ascii="Arial" w:hAnsi="Arial" w:cs="Arial"/>
                <w:b/>
                <w:bCs/>
                <w:sz w:val="20"/>
                <w:szCs w:val="20"/>
              </w:rPr>
              <w:fldChar w:fldCharType="separate"/>
            </w:r>
            <w:r w:rsidR="00203DCA">
              <w:rPr>
                <w:rFonts w:ascii="Arial" w:hAnsi="Arial" w:cs="Arial"/>
                <w:b/>
                <w:bCs/>
                <w:noProof/>
                <w:sz w:val="20"/>
                <w:szCs w:val="20"/>
              </w:rPr>
              <w:t>14</w:t>
            </w:r>
            <w:r w:rsidRPr="000D2A6A">
              <w:rPr>
                <w:rFonts w:ascii="Arial" w:hAnsi="Arial" w:cs="Arial"/>
                <w:b/>
                <w:bCs/>
                <w:sz w:val="20"/>
                <w:szCs w:val="20"/>
              </w:rPr>
              <w:fldChar w:fldCharType="end"/>
            </w:r>
          </w:p>
        </w:sdtContent>
      </w:sdt>
    </w:sdtContent>
  </w:sdt>
  <w:p w14:paraId="2A6CE785" w14:textId="3FA45082" w:rsidR="00090606" w:rsidRPr="002A5F9F" w:rsidRDefault="00090606" w:rsidP="002A5F9F">
    <w:pPr>
      <w:pStyle w:val="Footer"/>
      <w:pBdr>
        <w:top w:val="single" w:sz="4" w:space="1" w:color="auto"/>
      </w:pBdr>
      <w:tabs>
        <w:tab w:val="left" w:pos="1418"/>
        <w:tab w:val="left" w:pos="5954"/>
        <w:tab w:val="left" w:pos="8080"/>
        <w:tab w:val="right" w:pos="9072"/>
      </w:tabs>
      <w:rPr>
        <w:rFonts w:ascii="Arial" w:hAnsi="Arial" w:cs="Arial"/>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C4259" w14:textId="77777777" w:rsidR="00FA7BDA" w:rsidRDefault="00FA7BDA" w:rsidP="00233C5F">
      <w:pPr>
        <w:spacing w:after="0" w:line="240" w:lineRule="auto"/>
      </w:pPr>
      <w:r>
        <w:separator/>
      </w:r>
    </w:p>
  </w:footnote>
  <w:footnote w:type="continuationSeparator" w:id="0">
    <w:p w14:paraId="23398756" w14:textId="77777777" w:rsidR="00FA7BDA" w:rsidRDefault="00FA7BDA" w:rsidP="00233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30E720"/>
    <w:multiLevelType w:val="hybridMultilevel"/>
    <w:tmpl w:val="A0C001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C7351"/>
    <w:multiLevelType w:val="hybridMultilevel"/>
    <w:tmpl w:val="70920E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16683A"/>
    <w:multiLevelType w:val="hybridMultilevel"/>
    <w:tmpl w:val="7602A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02320"/>
    <w:multiLevelType w:val="hybridMultilevel"/>
    <w:tmpl w:val="878EF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721EFC"/>
    <w:multiLevelType w:val="hybridMultilevel"/>
    <w:tmpl w:val="ACFCC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7C37EA"/>
    <w:multiLevelType w:val="hybridMultilevel"/>
    <w:tmpl w:val="71A8D0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A1294B"/>
    <w:multiLevelType w:val="hybridMultilevel"/>
    <w:tmpl w:val="B6683D90"/>
    <w:lvl w:ilvl="0" w:tplc="120CA2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C1F0E75"/>
    <w:multiLevelType w:val="hybridMultilevel"/>
    <w:tmpl w:val="B6683D90"/>
    <w:lvl w:ilvl="0" w:tplc="120CA2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C756A0F"/>
    <w:multiLevelType w:val="hybridMultilevel"/>
    <w:tmpl w:val="0D0A7F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A567C0"/>
    <w:multiLevelType w:val="hybridMultilevel"/>
    <w:tmpl w:val="ED5937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D669A5"/>
    <w:multiLevelType w:val="hybridMultilevel"/>
    <w:tmpl w:val="5190E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44A0DA0"/>
    <w:multiLevelType w:val="hybridMultilevel"/>
    <w:tmpl w:val="6388D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B359A"/>
    <w:multiLevelType w:val="hybridMultilevel"/>
    <w:tmpl w:val="225C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834A4"/>
    <w:multiLevelType w:val="hybridMultilevel"/>
    <w:tmpl w:val="B6683D90"/>
    <w:lvl w:ilvl="0" w:tplc="120CA2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A5C34DD"/>
    <w:multiLevelType w:val="hybridMultilevel"/>
    <w:tmpl w:val="11F6EA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8B622E"/>
    <w:multiLevelType w:val="hybridMultilevel"/>
    <w:tmpl w:val="AF3C30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1E21733"/>
    <w:multiLevelType w:val="multilevel"/>
    <w:tmpl w:val="FA482234"/>
    <w:styleLink w:val="ArticleSection1"/>
    <w:lvl w:ilvl="0">
      <w:start w:val="1"/>
      <w:numFmt w:val="decimal"/>
      <w:pStyle w:val="Heading1Agency"/>
      <w:suff w:val="space"/>
      <w:lvlText w:val="%1. "/>
      <w:lvlJc w:val="left"/>
      <w:pPr>
        <w:ind w:left="0" w:firstLine="0"/>
      </w:pPr>
      <w:rPr>
        <w:rFonts w:ascii="Verdana" w:hAnsi="Verdana" w:hint="default"/>
        <w:i w:val="0"/>
        <w:color w:val="auto"/>
        <w:sz w:val="27"/>
        <w:szCs w:val="27"/>
      </w:rPr>
    </w:lvl>
    <w:lvl w:ilvl="1">
      <w:start w:val="1"/>
      <w:numFmt w:val="decimal"/>
      <w:pStyle w:val="Heading2Agency"/>
      <w:suff w:val="space"/>
      <w:lvlText w:val="%1.%2. "/>
      <w:lvlJc w:val="left"/>
      <w:pPr>
        <w:ind w:left="6521" w:firstLine="0"/>
      </w:pPr>
    </w:lvl>
    <w:lvl w:ilvl="2">
      <w:start w:val="1"/>
      <w:numFmt w:val="decimal"/>
      <w:pStyle w:val="Heading3Agency"/>
      <w:suff w:val="space"/>
      <w:lvlText w:val="%1.%2.%3. "/>
      <w:lvlJc w:val="left"/>
      <w:pPr>
        <w:ind w:left="142" w:firstLine="0"/>
      </w:pPr>
    </w:lvl>
    <w:lvl w:ilvl="3">
      <w:start w:val="1"/>
      <w:numFmt w:val="decimal"/>
      <w:pStyle w:val="Heading4Agency"/>
      <w:isLgl/>
      <w:suff w:val="space"/>
      <w:lvlText w:val="%1.%2.%3.%4. "/>
      <w:lvlJc w:val="left"/>
      <w:pPr>
        <w:ind w:left="1277"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17" w15:restartNumberingAfterBreak="0">
    <w:nsid w:val="5C880DFB"/>
    <w:multiLevelType w:val="hybridMultilevel"/>
    <w:tmpl w:val="30746332"/>
    <w:lvl w:ilvl="0" w:tplc="D06654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AB227C"/>
    <w:multiLevelType w:val="hybridMultilevel"/>
    <w:tmpl w:val="6E62394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5FE02D1"/>
    <w:multiLevelType w:val="hybridMultilevel"/>
    <w:tmpl w:val="FBD23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70839C3"/>
    <w:multiLevelType w:val="hybridMultilevel"/>
    <w:tmpl w:val="668C8EC8"/>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21" w15:restartNumberingAfterBreak="0">
    <w:nsid w:val="771F422E"/>
    <w:multiLevelType w:val="hybridMultilevel"/>
    <w:tmpl w:val="4D92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2143E"/>
    <w:multiLevelType w:val="hybridMultilevel"/>
    <w:tmpl w:val="64C8AD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E8C05F3"/>
    <w:multiLevelType w:val="hybridMultilevel"/>
    <w:tmpl w:val="DA463FB2"/>
    <w:lvl w:ilvl="0" w:tplc="04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1"/>
  </w:num>
  <w:num w:numId="2">
    <w:abstractNumId w:val="21"/>
  </w:num>
  <w:num w:numId="3">
    <w:abstractNumId w:val="19"/>
  </w:num>
  <w:num w:numId="4">
    <w:abstractNumId w:val="6"/>
  </w:num>
  <w:num w:numId="5">
    <w:abstractNumId w:val="7"/>
  </w:num>
  <w:num w:numId="6">
    <w:abstractNumId w:val="17"/>
  </w:num>
  <w:num w:numId="7">
    <w:abstractNumId w:val="2"/>
  </w:num>
  <w:num w:numId="8">
    <w:abstractNumId w:val="13"/>
  </w:num>
  <w:num w:numId="9">
    <w:abstractNumId w:val="12"/>
  </w:num>
  <w:num w:numId="10">
    <w:abstractNumId w:val="20"/>
  </w:num>
  <w:num w:numId="11">
    <w:abstractNumId w:val="14"/>
  </w:num>
  <w:num w:numId="12">
    <w:abstractNumId w:val="0"/>
  </w:num>
  <w:num w:numId="13">
    <w:abstractNumId w:val="9"/>
  </w:num>
  <w:num w:numId="14">
    <w:abstractNumId w:val="10"/>
  </w:num>
  <w:num w:numId="15">
    <w:abstractNumId w:val="18"/>
  </w:num>
  <w:num w:numId="16">
    <w:abstractNumId w:val="16"/>
  </w:num>
  <w:num w:numId="17">
    <w:abstractNumId w:val="16"/>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lvl>
    </w:lvlOverride>
    <w:lvlOverride w:ilvl="2">
      <w:lvl w:ilvl="2">
        <w:start w:val="1"/>
        <w:numFmt w:val="decimal"/>
        <w:pStyle w:val="Heading3Agency"/>
        <w:suff w:val="space"/>
        <w:lvlText w:val="%1.%2.%3. "/>
        <w:lvlJc w:val="left"/>
        <w:pPr>
          <w:ind w:left="142" w:firstLine="0"/>
        </w:pPr>
      </w:lvl>
    </w:lvlOverride>
    <w:lvlOverride w:ilvl="3">
      <w:lvl w:ilvl="3">
        <w:start w:val="1"/>
        <w:numFmt w:val="decimal"/>
        <w:pStyle w:val="Heading4Agency"/>
        <w:isLgl/>
        <w:suff w:val="space"/>
        <w:lvlText w:val="%1.%2.%3.%4. "/>
        <w:lvlJc w:val="left"/>
        <w:pPr>
          <w:ind w:left="1277" w:firstLine="0"/>
        </w:pPr>
      </w:lvl>
    </w:lvlOverride>
    <w:lvlOverride w:ilvl="4">
      <w:lvl w:ilvl="4">
        <w:start w:val="1"/>
        <w:numFmt w:val="decimal"/>
        <w:pStyle w:val="Heading5Agency"/>
        <w:suff w:val="space"/>
        <w:lvlText w:val="%1.%2.%3.%4.%5. "/>
        <w:lvlJc w:val="left"/>
        <w:pPr>
          <w:ind w:left="0" w:firstLine="0"/>
        </w:pPr>
      </w:lvl>
    </w:lvlOverride>
    <w:lvlOverride w:ilvl="5">
      <w:lvl w:ilvl="5">
        <w:start w:val="1"/>
        <w:numFmt w:val="decimal"/>
        <w:pStyle w:val="Heading6Agency"/>
        <w:suff w:val="space"/>
        <w:lvlText w:val="%1.%2.%3.%4.%5.%6. "/>
        <w:lvlJc w:val="left"/>
        <w:pPr>
          <w:ind w:left="0" w:firstLine="0"/>
        </w:pPr>
      </w:lvl>
    </w:lvlOverride>
    <w:lvlOverride w:ilvl="6">
      <w:lvl w:ilvl="6">
        <w:start w:val="1"/>
        <w:numFmt w:val="decimal"/>
        <w:pStyle w:val="Heading7Agency"/>
        <w:suff w:val="space"/>
        <w:lvlText w:val="%1.%2.%3.%4.%5.%6.%7. "/>
        <w:lvlJc w:val="left"/>
        <w:pPr>
          <w:ind w:left="0" w:firstLine="0"/>
        </w:pPr>
      </w:lvl>
    </w:lvlOverride>
    <w:lvlOverride w:ilvl="7">
      <w:lvl w:ilvl="7">
        <w:start w:val="1"/>
        <w:numFmt w:val="decimal"/>
        <w:pStyle w:val="Heading8Agency"/>
        <w:suff w:val="space"/>
        <w:lvlText w:val="%1.%2.%3.%4.%5.%6.%7.%8. "/>
        <w:lvlJc w:val="left"/>
        <w:pPr>
          <w:ind w:left="0" w:firstLine="0"/>
        </w:pPr>
      </w:lvl>
    </w:lvlOverride>
    <w:lvlOverride w:ilvl="8">
      <w:lvl w:ilvl="8">
        <w:start w:val="1"/>
        <w:numFmt w:val="decimal"/>
        <w:pStyle w:val="Heading9Agency"/>
        <w:suff w:val="space"/>
        <w:lvlText w:val="%1.%2.%3.%4.%5.%6.%7.%8.%9. "/>
        <w:lvlJc w:val="left"/>
        <w:pPr>
          <w:ind w:left="0" w:firstLine="0"/>
        </w:pPr>
      </w:lvl>
    </w:lvlOverride>
  </w:num>
  <w:num w:numId="18">
    <w:abstractNumId w:val="1"/>
  </w:num>
  <w:num w:numId="19">
    <w:abstractNumId w:val="15"/>
  </w:num>
  <w:num w:numId="20">
    <w:abstractNumId w:val="3"/>
  </w:num>
  <w:num w:numId="21">
    <w:abstractNumId w:val="4"/>
  </w:num>
  <w:num w:numId="22">
    <w:abstractNumId w:val="5"/>
  </w:num>
  <w:num w:numId="23">
    <w:abstractNumId w:val="22"/>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FC"/>
    <w:rsid w:val="00000DDC"/>
    <w:rsid w:val="00002383"/>
    <w:rsid w:val="0001529A"/>
    <w:rsid w:val="00032105"/>
    <w:rsid w:val="00035033"/>
    <w:rsid w:val="000418B7"/>
    <w:rsid w:val="00041993"/>
    <w:rsid w:val="00047AE2"/>
    <w:rsid w:val="000615FF"/>
    <w:rsid w:val="00062F59"/>
    <w:rsid w:val="00082E76"/>
    <w:rsid w:val="000901B9"/>
    <w:rsid w:val="00090606"/>
    <w:rsid w:val="000929C5"/>
    <w:rsid w:val="000969B9"/>
    <w:rsid w:val="000B3CAD"/>
    <w:rsid w:val="000C3441"/>
    <w:rsid w:val="000D2A6A"/>
    <w:rsid w:val="00106D41"/>
    <w:rsid w:val="0012177B"/>
    <w:rsid w:val="001346B5"/>
    <w:rsid w:val="00147673"/>
    <w:rsid w:val="00163591"/>
    <w:rsid w:val="00194341"/>
    <w:rsid w:val="00196BD2"/>
    <w:rsid w:val="001A4937"/>
    <w:rsid w:val="001A55BA"/>
    <w:rsid w:val="001A756A"/>
    <w:rsid w:val="001F5981"/>
    <w:rsid w:val="001F63A3"/>
    <w:rsid w:val="00203DCA"/>
    <w:rsid w:val="00216C29"/>
    <w:rsid w:val="0022462E"/>
    <w:rsid w:val="00224BD5"/>
    <w:rsid w:val="00226196"/>
    <w:rsid w:val="00233033"/>
    <w:rsid w:val="00233C5F"/>
    <w:rsid w:val="00241D2A"/>
    <w:rsid w:val="00242D5F"/>
    <w:rsid w:val="00243D30"/>
    <w:rsid w:val="00246D28"/>
    <w:rsid w:val="00270F0D"/>
    <w:rsid w:val="00273ACD"/>
    <w:rsid w:val="00283AF4"/>
    <w:rsid w:val="00293249"/>
    <w:rsid w:val="00295CE1"/>
    <w:rsid w:val="002A5F9F"/>
    <w:rsid w:val="002B3265"/>
    <w:rsid w:val="002B3A24"/>
    <w:rsid w:val="002B75B4"/>
    <w:rsid w:val="002D22D6"/>
    <w:rsid w:val="002D4821"/>
    <w:rsid w:val="002E052A"/>
    <w:rsid w:val="002E0563"/>
    <w:rsid w:val="002E4D68"/>
    <w:rsid w:val="002E69B9"/>
    <w:rsid w:val="002E7ADA"/>
    <w:rsid w:val="002F17C3"/>
    <w:rsid w:val="002F3ECB"/>
    <w:rsid w:val="003100AB"/>
    <w:rsid w:val="00311BCB"/>
    <w:rsid w:val="00312BD4"/>
    <w:rsid w:val="0031504F"/>
    <w:rsid w:val="00322085"/>
    <w:rsid w:val="00323212"/>
    <w:rsid w:val="00323475"/>
    <w:rsid w:val="00333F40"/>
    <w:rsid w:val="003523BC"/>
    <w:rsid w:val="00353A21"/>
    <w:rsid w:val="0036273D"/>
    <w:rsid w:val="00382C9C"/>
    <w:rsid w:val="00383E96"/>
    <w:rsid w:val="00384428"/>
    <w:rsid w:val="003915E4"/>
    <w:rsid w:val="003973EB"/>
    <w:rsid w:val="003B128F"/>
    <w:rsid w:val="003C45F6"/>
    <w:rsid w:val="003E24ED"/>
    <w:rsid w:val="003E3456"/>
    <w:rsid w:val="003F1099"/>
    <w:rsid w:val="003F11D2"/>
    <w:rsid w:val="003F1A8C"/>
    <w:rsid w:val="004034BC"/>
    <w:rsid w:val="00410C6B"/>
    <w:rsid w:val="00411292"/>
    <w:rsid w:val="00416E96"/>
    <w:rsid w:val="00441EE0"/>
    <w:rsid w:val="00442F4B"/>
    <w:rsid w:val="00457C3D"/>
    <w:rsid w:val="0046145A"/>
    <w:rsid w:val="0047627A"/>
    <w:rsid w:val="00477396"/>
    <w:rsid w:val="00483AE2"/>
    <w:rsid w:val="00491089"/>
    <w:rsid w:val="00492497"/>
    <w:rsid w:val="0049260E"/>
    <w:rsid w:val="00494E48"/>
    <w:rsid w:val="004952ED"/>
    <w:rsid w:val="004B384F"/>
    <w:rsid w:val="004B5C41"/>
    <w:rsid w:val="004B72CF"/>
    <w:rsid w:val="004B7963"/>
    <w:rsid w:val="004C5074"/>
    <w:rsid w:val="004D5096"/>
    <w:rsid w:val="004E0D69"/>
    <w:rsid w:val="00501A89"/>
    <w:rsid w:val="00503F55"/>
    <w:rsid w:val="00504A5C"/>
    <w:rsid w:val="00525D05"/>
    <w:rsid w:val="00535299"/>
    <w:rsid w:val="00557CD7"/>
    <w:rsid w:val="00566A81"/>
    <w:rsid w:val="00570E7A"/>
    <w:rsid w:val="0058500D"/>
    <w:rsid w:val="00593726"/>
    <w:rsid w:val="005939D8"/>
    <w:rsid w:val="005A29D5"/>
    <w:rsid w:val="005B686C"/>
    <w:rsid w:val="005B77B9"/>
    <w:rsid w:val="005D0581"/>
    <w:rsid w:val="005D1DDD"/>
    <w:rsid w:val="005F2178"/>
    <w:rsid w:val="005F49FE"/>
    <w:rsid w:val="005F686D"/>
    <w:rsid w:val="006039D8"/>
    <w:rsid w:val="00611443"/>
    <w:rsid w:val="00611B14"/>
    <w:rsid w:val="00632586"/>
    <w:rsid w:val="0063394B"/>
    <w:rsid w:val="00633B78"/>
    <w:rsid w:val="006359CB"/>
    <w:rsid w:val="00640738"/>
    <w:rsid w:val="00645661"/>
    <w:rsid w:val="00646780"/>
    <w:rsid w:val="00671580"/>
    <w:rsid w:val="00675CDD"/>
    <w:rsid w:val="00682249"/>
    <w:rsid w:val="00683530"/>
    <w:rsid w:val="00691FE2"/>
    <w:rsid w:val="00696ACD"/>
    <w:rsid w:val="006A405C"/>
    <w:rsid w:val="006B10E0"/>
    <w:rsid w:val="006B5A5B"/>
    <w:rsid w:val="006C604D"/>
    <w:rsid w:val="006D37E6"/>
    <w:rsid w:val="006E277F"/>
    <w:rsid w:val="0070738E"/>
    <w:rsid w:val="00721A7F"/>
    <w:rsid w:val="00723407"/>
    <w:rsid w:val="0072457E"/>
    <w:rsid w:val="00725EFC"/>
    <w:rsid w:val="007265DD"/>
    <w:rsid w:val="00732080"/>
    <w:rsid w:val="0074636E"/>
    <w:rsid w:val="007507DD"/>
    <w:rsid w:val="007609FD"/>
    <w:rsid w:val="00780A26"/>
    <w:rsid w:val="007A2A5E"/>
    <w:rsid w:val="007A60FA"/>
    <w:rsid w:val="007B2171"/>
    <w:rsid w:val="007B2B83"/>
    <w:rsid w:val="007B435A"/>
    <w:rsid w:val="007D10C9"/>
    <w:rsid w:val="007D294D"/>
    <w:rsid w:val="007D4524"/>
    <w:rsid w:val="007E404B"/>
    <w:rsid w:val="007E5D7A"/>
    <w:rsid w:val="007F4675"/>
    <w:rsid w:val="008177E8"/>
    <w:rsid w:val="00832A51"/>
    <w:rsid w:val="008420CD"/>
    <w:rsid w:val="00852C53"/>
    <w:rsid w:val="00853305"/>
    <w:rsid w:val="00860EDD"/>
    <w:rsid w:val="008679D9"/>
    <w:rsid w:val="008706A9"/>
    <w:rsid w:val="008A601E"/>
    <w:rsid w:val="008B099A"/>
    <w:rsid w:val="008B2AF6"/>
    <w:rsid w:val="008D0A55"/>
    <w:rsid w:val="008D5FE0"/>
    <w:rsid w:val="008F1591"/>
    <w:rsid w:val="008F20B7"/>
    <w:rsid w:val="008F3705"/>
    <w:rsid w:val="00900FC4"/>
    <w:rsid w:val="00914E74"/>
    <w:rsid w:val="00917FCA"/>
    <w:rsid w:val="0092068B"/>
    <w:rsid w:val="00920801"/>
    <w:rsid w:val="00927D55"/>
    <w:rsid w:val="00931471"/>
    <w:rsid w:val="00936ADE"/>
    <w:rsid w:val="009376C0"/>
    <w:rsid w:val="00953A49"/>
    <w:rsid w:val="0095546C"/>
    <w:rsid w:val="009617B6"/>
    <w:rsid w:val="009642CF"/>
    <w:rsid w:val="0097363C"/>
    <w:rsid w:val="00985E04"/>
    <w:rsid w:val="009869FD"/>
    <w:rsid w:val="009A130C"/>
    <w:rsid w:val="009B283D"/>
    <w:rsid w:val="009D271E"/>
    <w:rsid w:val="009E1B8D"/>
    <w:rsid w:val="009F410C"/>
    <w:rsid w:val="009F7D04"/>
    <w:rsid w:val="00A0163C"/>
    <w:rsid w:val="00A22F12"/>
    <w:rsid w:val="00A329C8"/>
    <w:rsid w:val="00A37288"/>
    <w:rsid w:val="00A42C91"/>
    <w:rsid w:val="00A6213C"/>
    <w:rsid w:val="00A63287"/>
    <w:rsid w:val="00A70B21"/>
    <w:rsid w:val="00A7745B"/>
    <w:rsid w:val="00A81965"/>
    <w:rsid w:val="00A93E0E"/>
    <w:rsid w:val="00AA57E4"/>
    <w:rsid w:val="00AD72B9"/>
    <w:rsid w:val="00AD772D"/>
    <w:rsid w:val="00AE1AF3"/>
    <w:rsid w:val="00B01AF1"/>
    <w:rsid w:val="00B04A64"/>
    <w:rsid w:val="00B04D48"/>
    <w:rsid w:val="00B12F57"/>
    <w:rsid w:val="00B13E3D"/>
    <w:rsid w:val="00B13EF3"/>
    <w:rsid w:val="00B341A7"/>
    <w:rsid w:val="00B44BAF"/>
    <w:rsid w:val="00B46BFC"/>
    <w:rsid w:val="00B54184"/>
    <w:rsid w:val="00B56476"/>
    <w:rsid w:val="00B64555"/>
    <w:rsid w:val="00B6663C"/>
    <w:rsid w:val="00B911F1"/>
    <w:rsid w:val="00BA1D80"/>
    <w:rsid w:val="00BB30F8"/>
    <w:rsid w:val="00BB409B"/>
    <w:rsid w:val="00BC00CC"/>
    <w:rsid w:val="00BC0E9F"/>
    <w:rsid w:val="00BD4872"/>
    <w:rsid w:val="00BE3685"/>
    <w:rsid w:val="00BE7866"/>
    <w:rsid w:val="00BF35CF"/>
    <w:rsid w:val="00C015D1"/>
    <w:rsid w:val="00C07AF2"/>
    <w:rsid w:val="00C20EE2"/>
    <w:rsid w:val="00C26238"/>
    <w:rsid w:val="00C27784"/>
    <w:rsid w:val="00C31553"/>
    <w:rsid w:val="00C37049"/>
    <w:rsid w:val="00C444C6"/>
    <w:rsid w:val="00C455C0"/>
    <w:rsid w:val="00C578E2"/>
    <w:rsid w:val="00C74D7A"/>
    <w:rsid w:val="00C86603"/>
    <w:rsid w:val="00CC0CFD"/>
    <w:rsid w:val="00CC0EBE"/>
    <w:rsid w:val="00CC1893"/>
    <w:rsid w:val="00CC18B4"/>
    <w:rsid w:val="00CC6211"/>
    <w:rsid w:val="00CC7079"/>
    <w:rsid w:val="00D15963"/>
    <w:rsid w:val="00D15CFC"/>
    <w:rsid w:val="00D31A29"/>
    <w:rsid w:val="00D36C15"/>
    <w:rsid w:val="00D50FBA"/>
    <w:rsid w:val="00D53FDA"/>
    <w:rsid w:val="00D56ACB"/>
    <w:rsid w:val="00D618E2"/>
    <w:rsid w:val="00D667D8"/>
    <w:rsid w:val="00D668FA"/>
    <w:rsid w:val="00D728C1"/>
    <w:rsid w:val="00D72985"/>
    <w:rsid w:val="00D72AE9"/>
    <w:rsid w:val="00D746EA"/>
    <w:rsid w:val="00D74D22"/>
    <w:rsid w:val="00DA29E5"/>
    <w:rsid w:val="00DA442A"/>
    <w:rsid w:val="00DA6CF7"/>
    <w:rsid w:val="00DB6769"/>
    <w:rsid w:val="00DB6F4A"/>
    <w:rsid w:val="00DE3AE3"/>
    <w:rsid w:val="00DF7F4F"/>
    <w:rsid w:val="00E10450"/>
    <w:rsid w:val="00E20EC0"/>
    <w:rsid w:val="00E21037"/>
    <w:rsid w:val="00E26C1C"/>
    <w:rsid w:val="00E41B37"/>
    <w:rsid w:val="00E430FA"/>
    <w:rsid w:val="00E60098"/>
    <w:rsid w:val="00E65833"/>
    <w:rsid w:val="00E66CC2"/>
    <w:rsid w:val="00E73E7A"/>
    <w:rsid w:val="00E75B9C"/>
    <w:rsid w:val="00E77D31"/>
    <w:rsid w:val="00E816CF"/>
    <w:rsid w:val="00E84D54"/>
    <w:rsid w:val="00E85845"/>
    <w:rsid w:val="00E87C04"/>
    <w:rsid w:val="00E94D69"/>
    <w:rsid w:val="00EB5B63"/>
    <w:rsid w:val="00EC2011"/>
    <w:rsid w:val="00EC638E"/>
    <w:rsid w:val="00ED0217"/>
    <w:rsid w:val="00EE1D0A"/>
    <w:rsid w:val="00EF4796"/>
    <w:rsid w:val="00F018A3"/>
    <w:rsid w:val="00F02318"/>
    <w:rsid w:val="00F15EC1"/>
    <w:rsid w:val="00F30378"/>
    <w:rsid w:val="00F3085E"/>
    <w:rsid w:val="00F43841"/>
    <w:rsid w:val="00F43D0D"/>
    <w:rsid w:val="00F473E2"/>
    <w:rsid w:val="00F6781E"/>
    <w:rsid w:val="00F747A7"/>
    <w:rsid w:val="00F944B2"/>
    <w:rsid w:val="00FA7BDA"/>
    <w:rsid w:val="00FC27F1"/>
    <w:rsid w:val="00FC5FBB"/>
    <w:rsid w:val="00FE4BE4"/>
    <w:rsid w:val="00FE4E84"/>
    <w:rsid w:val="00FF17D8"/>
    <w:rsid w:val="00FF45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99662"/>
  <w15:docId w15:val="{24D8840E-3688-42BC-A267-09B5243C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985"/>
  </w:style>
  <w:style w:type="paragraph" w:styleId="Heading1">
    <w:name w:val="heading 1"/>
    <w:basedOn w:val="Normal"/>
    <w:next w:val="Normal"/>
    <w:link w:val="Heading1Char"/>
    <w:uiPriority w:val="9"/>
    <w:qFormat/>
    <w:rsid w:val="00EC2011"/>
    <w:pPr>
      <w:tabs>
        <w:tab w:val="left" w:pos="567"/>
      </w:tabs>
      <w:spacing w:before="180" w:after="0" w:line="280" w:lineRule="atLeast"/>
      <w:ind w:left="567" w:hanging="567"/>
      <w:outlineLvl w:val="0"/>
    </w:pPr>
    <w:rPr>
      <w:rFonts w:ascii="Arial" w:eastAsia="Times New Roman" w:hAnsi="Arial" w:cs="Times New Roman"/>
      <w:b/>
      <w:bCs/>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CFC"/>
    <w:pPr>
      <w:ind w:left="720"/>
      <w:contextualSpacing/>
    </w:pPr>
  </w:style>
  <w:style w:type="table" w:styleId="TableGrid">
    <w:name w:val="Table Grid"/>
    <w:basedOn w:val="TableNormal"/>
    <w:rsid w:val="00D1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15E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7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7A"/>
    <w:rPr>
      <w:rFonts w:ascii="Tahoma" w:hAnsi="Tahoma" w:cs="Tahoma"/>
      <w:sz w:val="16"/>
      <w:szCs w:val="16"/>
    </w:rPr>
  </w:style>
  <w:style w:type="paragraph" w:styleId="Header">
    <w:name w:val="header"/>
    <w:basedOn w:val="Normal"/>
    <w:link w:val="HeaderChar"/>
    <w:uiPriority w:val="99"/>
    <w:unhideWhenUsed/>
    <w:rsid w:val="0023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C5F"/>
  </w:style>
  <w:style w:type="paragraph" w:styleId="Footer">
    <w:name w:val="footer"/>
    <w:basedOn w:val="Normal"/>
    <w:link w:val="FooterChar"/>
    <w:uiPriority w:val="99"/>
    <w:unhideWhenUsed/>
    <w:rsid w:val="0023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C5F"/>
  </w:style>
  <w:style w:type="paragraph" w:styleId="IntenseQuote">
    <w:name w:val="Intense Quote"/>
    <w:basedOn w:val="Normal"/>
    <w:next w:val="Normal"/>
    <w:link w:val="IntenseQuoteChar"/>
    <w:uiPriority w:val="30"/>
    <w:qFormat/>
    <w:rsid w:val="005D1DDD"/>
    <w:pPr>
      <w:pBdr>
        <w:top w:val="single" w:sz="4" w:space="10" w:color="4F81BD" w:themeColor="accent1"/>
        <w:bottom w:val="single" w:sz="4" w:space="10" w:color="4F81BD" w:themeColor="accent1"/>
      </w:pBdr>
      <w:spacing w:before="360" w:after="360"/>
      <w:ind w:right="-54"/>
    </w:pPr>
    <w:rPr>
      <w:rFonts w:ascii="Times New Roman" w:hAnsi="Times New Roman" w:cs="Times New Roman"/>
      <w:iCs/>
      <w:sz w:val="20"/>
    </w:rPr>
  </w:style>
  <w:style w:type="character" w:customStyle="1" w:styleId="IntenseQuoteChar">
    <w:name w:val="Intense Quote Char"/>
    <w:basedOn w:val="DefaultParagraphFont"/>
    <w:link w:val="IntenseQuote"/>
    <w:uiPriority w:val="30"/>
    <w:rsid w:val="005D1DDD"/>
    <w:rPr>
      <w:rFonts w:ascii="Times New Roman" w:hAnsi="Times New Roman" w:cs="Times New Roman"/>
      <w:iCs/>
      <w:sz w:val="20"/>
    </w:rPr>
  </w:style>
  <w:style w:type="paragraph" w:styleId="BodyText3">
    <w:name w:val="Body Text 3"/>
    <w:basedOn w:val="Normal"/>
    <w:link w:val="BodyText3Char"/>
    <w:rsid w:val="00241D2A"/>
    <w:pPr>
      <w:spacing w:before="120" w:after="0" w:line="240" w:lineRule="auto"/>
      <w:jc w:val="both"/>
    </w:pPr>
    <w:rPr>
      <w:rFonts w:ascii="Times New Roman" w:eastAsia="SimSun" w:hAnsi="Times New Roman" w:cs="Times New Roman"/>
      <w:snapToGrid w:val="0"/>
      <w:color w:val="000000"/>
      <w:sz w:val="24"/>
      <w:szCs w:val="20"/>
      <w:lang w:val="en-GB" w:eastAsia="de-DE"/>
    </w:rPr>
  </w:style>
  <w:style w:type="character" w:customStyle="1" w:styleId="BodyText3Char">
    <w:name w:val="Body Text 3 Char"/>
    <w:basedOn w:val="DefaultParagraphFont"/>
    <w:link w:val="BodyText3"/>
    <w:rsid w:val="00241D2A"/>
    <w:rPr>
      <w:rFonts w:ascii="Times New Roman" w:eastAsia="SimSun" w:hAnsi="Times New Roman" w:cs="Times New Roman"/>
      <w:snapToGrid w:val="0"/>
      <w:color w:val="000000"/>
      <w:sz w:val="24"/>
      <w:szCs w:val="20"/>
      <w:lang w:val="en-GB" w:eastAsia="de-DE"/>
    </w:rPr>
  </w:style>
  <w:style w:type="character" w:styleId="CommentReference">
    <w:name w:val="annotation reference"/>
    <w:basedOn w:val="DefaultParagraphFont"/>
    <w:uiPriority w:val="99"/>
    <w:semiHidden/>
    <w:unhideWhenUsed/>
    <w:rsid w:val="00CC0CFD"/>
    <w:rPr>
      <w:sz w:val="16"/>
      <w:szCs w:val="16"/>
    </w:rPr>
  </w:style>
  <w:style w:type="paragraph" w:styleId="CommentText">
    <w:name w:val="annotation text"/>
    <w:basedOn w:val="Normal"/>
    <w:link w:val="CommentTextChar"/>
    <w:uiPriority w:val="99"/>
    <w:unhideWhenUsed/>
    <w:rsid w:val="00CC0CFD"/>
    <w:pPr>
      <w:widowControl w:val="0"/>
      <w:autoSpaceDE w:val="0"/>
      <w:autoSpaceDN w:val="0"/>
      <w:adjustRightInd w:val="0"/>
      <w:spacing w:after="0" w:line="240" w:lineRule="auto"/>
    </w:pPr>
    <w:rPr>
      <w:rFonts w:ascii="Times New Roman" w:eastAsia="Times New Roman" w:hAnsi="Times New Roman" w:cs="Times New Roman"/>
      <w:sz w:val="20"/>
      <w:szCs w:val="20"/>
      <w:lang w:eastAsia="en-CA"/>
    </w:rPr>
  </w:style>
  <w:style w:type="character" w:customStyle="1" w:styleId="CommentTextChar">
    <w:name w:val="Comment Text Char"/>
    <w:basedOn w:val="DefaultParagraphFont"/>
    <w:link w:val="CommentText"/>
    <w:uiPriority w:val="99"/>
    <w:rsid w:val="00CC0CFD"/>
    <w:rPr>
      <w:rFonts w:ascii="Times New Roman" w:eastAsia="Times New Roman" w:hAnsi="Times New Roman" w:cs="Times New Roman"/>
      <w:sz w:val="20"/>
      <w:szCs w:val="20"/>
      <w:lang w:eastAsia="en-CA"/>
    </w:rPr>
  </w:style>
  <w:style w:type="paragraph" w:customStyle="1" w:styleId="yiv2724781102msolistparagraph">
    <w:name w:val="yiv2724781102msolistparagraph"/>
    <w:basedOn w:val="Normal"/>
    <w:rsid w:val="00F678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ftingNotesAgencyChar">
    <w:name w:val="Drafting Notes (Agency) Char"/>
    <w:link w:val="DraftingNotesAgency"/>
    <w:locked/>
    <w:rsid w:val="00ED0217"/>
    <w:rPr>
      <w:rFonts w:ascii="Courier New" w:eastAsia="Verdana" w:hAnsi="Courier New" w:cs="Courier New"/>
      <w:i/>
      <w:color w:val="339966"/>
    </w:rPr>
  </w:style>
  <w:style w:type="paragraph" w:customStyle="1" w:styleId="DraftingNotesAgency">
    <w:name w:val="Drafting Notes (Agency)"/>
    <w:basedOn w:val="Normal"/>
    <w:next w:val="Normal"/>
    <w:link w:val="DraftingNotesAgencyChar"/>
    <w:qFormat/>
    <w:rsid w:val="00ED0217"/>
    <w:pPr>
      <w:spacing w:after="140" w:line="280" w:lineRule="atLeast"/>
    </w:pPr>
    <w:rPr>
      <w:rFonts w:ascii="Courier New" w:eastAsia="Verdana" w:hAnsi="Courier New" w:cs="Courier New"/>
      <w:i/>
      <w:color w:val="339966"/>
    </w:rPr>
  </w:style>
  <w:style w:type="character" w:customStyle="1" w:styleId="BodytextAgencyChar">
    <w:name w:val="Body text (Agency) Char"/>
    <w:link w:val="BodytextAgency"/>
    <w:locked/>
    <w:rsid w:val="004C5074"/>
    <w:rPr>
      <w:rFonts w:ascii="Verdana" w:eastAsia="Verdana" w:hAnsi="Verdana" w:cs="Verdana"/>
      <w:sz w:val="18"/>
      <w:szCs w:val="18"/>
    </w:rPr>
  </w:style>
  <w:style w:type="paragraph" w:customStyle="1" w:styleId="BodytextAgency">
    <w:name w:val="Body text (Agency)"/>
    <w:basedOn w:val="Normal"/>
    <w:link w:val="BodytextAgencyChar"/>
    <w:qFormat/>
    <w:rsid w:val="004C5074"/>
    <w:pPr>
      <w:spacing w:after="140" w:line="280" w:lineRule="atLeast"/>
    </w:pPr>
    <w:rPr>
      <w:rFonts w:ascii="Verdana" w:eastAsia="Verdana" w:hAnsi="Verdana" w:cs="Verdana"/>
      <w:sz w:val="18"/>
      <w:szCs w:val="18"/>
    </w:rPr>
  </w:style>
  <w:style w:type="paragraph" w:customStyle="1" w:styleId="Heading1Agency">
    <w:name w:val="Heading 1 (Agency)"/>
    <w:basedOn w:val="Normal"/>
    <w:next w:val="BodytextAgency"/>
    <w:link w:val="Heading1AgencyChar"/>
    <w:uiPriority w:val="99"/>
    <w:qFormat/>
    <w:rsid w:val="004C5074"/>
    <w:pPr>
      <w:keepNext/>
      <w:numPr>
        <w:numId w:val="16"/>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uiPriority w:val="99"/>
    <w:qFormat/>
    <w:rsid w:val="004C5074"/>
    <w:pPr>
      <w:keepNext/>
      <w:numPr>
        <w:ilvl w:val="1"/>
        <w:numId w:val="16"/>
      </w:numPr>
      <w:spacing w:before="280" w:after="220" w:line="240" w:lineRule="auto"/>
      <w:ind w:left="142"/>
      <w:outlineLvl w:val="1"/>
    </w:pPr>
    <w:rPr>
      <w:rFonts w:ascii="Verdana" w:eastAsia="Verdana" w:hAnsi="Verdana" w:cs="Arial"/>
      <w:b/>
      <w:bCs/>
      <w:kern w:val="32"/>
      <w:lang w:val="en-GB" w:eastAsia="en-GB"/>
    </w:rPr>
  </w:style>
  <w:style w:type="paragraph" w:customStyle="1" w:styleId="Heading3Agency">
    <w:name w:val="Heading 3 (Agency)"/>
    <w:basedOn w:val="Normal"/>
    <w:next w:val="BodytextAgency"/>
    <w:uiPriority w:val="99"/>
    <w:rsid w:val="004C5074"/>
    <w:pPr>
      <w:keepNext/>
      <w:numPr>
        <w:ilvl w:val="2"/>
        <w:numId w:val="16"/>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BodytextAgency"/>
    <w:uiPriority w:val="99"/>
    <w:rsid w:val="004C5074"/>
    <w:pPr>
      <w:numPr>
        <w:ilvl w:val="3"/>
      </w:numPr>
      <w:outlineLvl w:val="3"/>
    </w:pPr>
    <w:rPr>
      <w:i/>
      <w:sz w:val="18"/>
      <w:szCs w:val="18"/>
    </w:rPr>
  </w:style>
  <w:style w:type="paragraph" w:customStyle="1" w:styleId="Heading5Agency">
    <w:name w:val="Heading 5 (Agency)"/>
    <w:basedOn w:val="Heading4Agency"/>
    <w:next w:val="BodytextAgency"/>
    <w:uiPriority w:val="99"/>
    <w:qFormat/>
    <w:rsid w:val="004C5074"/>
    <w:pPr>
      <w:numPr>
        <w:ilvl w:val="4"/>
      </w:numPr>
      <w:outlineLvl w:val="4"/>
    </w:pPr>
    <w:rPr>
      <w:i w:val="0"/>
    </w:rPr>
  </w:style>
  <w:style w:type="paragraph" w:customStyle="1" w:styleId="Heading6Agency">
    <w:name w:val="Heading 6 (Agency)"/>
    <w:basedOn w:val="Heading5Agency"/>
    <w:next w:val="BodytextAgency"/>
    <w:uiPriority w:val="99"/>
    <w:rsid w:val="004C5074"/>
    <w:pPr>
      <w:numPr>
        <w:ilvl w:val="5"/>
      </w:numPr>
      <w:tabs>
        <w:tab w:val="num" w:pos="360"/>
      </w:tabs>
      <w:outlineLvl w:val="5"/>
    </w:pPr>
  </w:style>
  <w:style w:type="paragraph" w:customStyle="1" w:styleId="Heading7Agency">
    <w:name w:val="Heading 7 (Agency)"/>
    <w:basedOn w:val="Heading6Agency"/>
    <w:next w:val="BodytextAgency"/>
    <w:uiPriority w:val="99"/>
    <w:semiHidden/>
    <w:rsid w:val="004C5074"/>
    <w:pPr>
      <w:numPr>
        <w:ilvl w:val="6"/>
      </w:numPr>
      <w:outlineLvl w:val="6"/>
    </w:pPr>
  </w:style>
  <w:style w:type="paragraph" w:customStyle="1" w:styleId="Heading8Agency">
    <w:name w:val="Heading 8 (Agency)"/>
    <w:basedOn w:val="Heading7Agency"/>
    <w:next w:val="BodytextAgency"/>
    <w:uiPriority w:val="99"/>
    <w:semiHidden/>
    <w:rsid w:val="004C5074"/>
    <w:pPr>
      <w:numPr>
        <w:ilvl w:val="7"/>
      </w:numPr>
      <w:outlineLvl w:val="7"/>
    </w:pPr>
  </w:style>
  <w:style w:type="paragraph" w:customStyle="1" w:styleId="Heading9Agency">
    <w:name w:val="Heading 9 (Agency)"/>
    <w:basedOn w:val="Heading8Agency"/>
    <w:next w:val="BodytextAgency"/>
    <w:uiPriority w:val="99"/>
    <w:semiHidden/>
    <w:rsid w:val="004C5074"/>
    <w:pPr>
      <w:numPr>
        <w:ilvl w:val="8"/>
      </w:numPr>
      <w:tabs>
        <w:tab w:val="num" w:pos="360"/>
      </w:tabs>
      <w:outlineLvl w:val="8"/>
    </w:pPr>
  </w:style>
  <w:style w:type="numbering" w:customStyle="1" w:styleId="ArticleSection1">
    <w:name w:val="Article / Section1"/>
    <w:rsid w:val="004C5074"/>
    <w:pPr>
      <w:numPr>
        <w:numId w:val="16"/>
      </w:numPr>
    </w:pPr>
  </w:style>
  <w:style w:type="character" w:customStyle="1" w:styleId="Heading1AgencyChar">
    <w:name w:val="Heading 1 (Agency) Char"/>
    <w:link w:val="Heading1Agency"/>
    <w:uiPriority w:val="99"/>
    <w:locked/>
    <w:rsid w:val="004C5074"/>
    <w:rPr>
      <w:rFonts w:ascii="Verdana" w:eastAsia="Verdana" w:hAnsi="Verdana" w:cs="Arial"/>
      <w:b/>
      <w:bCs/>
      <w:kern w:val="32"/>
      <w:sz w:val="27"/>
      <w:szCs w:val="27"/>
      <w:lang w:val="en-GB" w:eastAsia="en-GB"/>
    </w:rPr>
  </w:style>
  <w:style w:type="character" w:styleId="PageNumber">
    <w:name w:val="page number"/>
    <w:rsid w:val="002A5F9F"/>
  </w:style>
  <w:style w:type="paragraph" w:styleId="CommentSubject">
    <w:name w:val="annotation subject"/>
    <w:basedOn w:val="CommentText"/>
    <w:next w:val="CommentText"/>
    <w:link w:val="CommentSubjectChar"/>
    <w:uiPriority w:val="99"/>
    <w:semiHidden/>
    <w:unhideWhenUsed/>
    <w:rsid w:val="00246D28"/>
    <w:pPr>
      <w:widowControl/>
      <w:autoSpaceDE/>
      <w:autoSpaceDN/>
      <w:adjustRightInd/>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46D28"/>
    <w:rPr>
      <w:rFonts w:ascii="Times New Roman" w:eastAsia="Times New Roman" w:hAnsi="Times New Roman" w:cs="Times New Roman"/>
      <w:b/>
      <w:bCs/>
      <w:sz w:val="20"/>
      <w:szCs w:val="20"/>
      <w:lang w:eastAsia="en-CA"/>
    </w:rPr>
  </w:style>
  <w:style w:type="character" w:customStyle="1" w:styleId="Heading1Char">
    <w:name w:val="Heading 1 Char"/>
    <w:basedOn w:val="DefaultParagraphFont"/>
    <w:link w:val="Heading1"/>
    <w:uiPriority w:val="9"/>
    <w:rsid w:val="00EC2011"/>
    <w:rPr>
      <w:rFonts w:ascii="Arial" w:eastAsia="Times New Roman" w:hAnsi="Arial" w:cs="Times New Roman"/>
      <w:b/>
      <w:bCs/>
      <w:sz w:val="24"/>
      <w:szCs w:val="28"/>
      <w:lang w:val="en-GB"/>
    </w:rPr>
  </w:style>
  <w:style w:type="paragraph" w:styleId="Revision">
    <w:name w:val="Revision"/>
    <w:hidden/>
    <w:uiPriority w:val="99"/>
    <w:semiHidden/>
    <w:rsid w:val="00C37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D6FB-3307-4F1C-A08D-7B1DDA4E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Mwale</dc:creator>
  <cp:lastModifiedBy>Hichens, Jessica</cp:lastModifiedBy>
  <cp:revision>3</cp:revision>
  <cp:lastPrinted>2019-07-18T19:15:00Z</cp:lastPrinted>
  <dcterms:created xsi:type="dcterms:W3CDTF">2019-07-31T15:41:00Z</dcterms:created>
  <dcterms:modified xsi:type="dcterms:W3CDTF">2019-08-02T09:58:00Z</dcterms:modified>
</cp:coreProperties>
</file>