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6F21" w14:textId="32CEB7B7" w:rsidR="0064341F" w:rsidRPr="001E6EED" w:rsidRDefault="0064341F" w:rsidP="0064341F">
      <w:pPr>
        <w:spacing w:before="86"/>
        <w:ind w:left="419" w:right="426" w:firstLine="2"/>
        <w:jc w:val="center"/>
        <w:rPr>
          <w:rFonts w:cstheme="minorHAnsi"/>
          <w:b/>
          <w:sz w:val="28"/>
          <w:szCs w:val="28"/>
        </w:rPr>
      </w:pPr>
      <w:r w:rsidRPr="001E6EED">
        <w:rPr>
          <w:rFonts w:cstheme="minorHAnsi"/>
          <w:b/>
          <w:sz w:val="28"/>
          <w:szCs w:val="28"/>
        </w:rPr>
        <w:t>SOUTH AFRICAN HEALTH PRODUCTS REGULATORY AUTHORITY'S RESPONSIBILITIES AND LIABILITY WHEN PERFORMING ITS FUNCTION IN TERMS OF SECTION 21</w:t>
      </w:r>
      <w:r w:rsidRPr="001E6EED">
        <w:rPr>
          <w:rFonts w:cstheme="minorHAnsi"/>
          <w:b/>
          <w:spacing w:val="-22"/>
          <w:sz w:val="28"/>
          <w:szCs w:val="28"/>
        </w:rPr>
        <w:t xml:space="preserve"> </w:t>
      </w:r>
      <w:r w:rsidRPr="001E6EED">
        <w:rPr>
          <w:rFonts w:cstheme="minorHAnsi"/>
          <w:b/>
          <w:sz w:val="28"/>
          <w:szCs w:val="28"/>
        </w:rPr>
        <w:t>OF ACT 101 OF</w:t>
      </w:r>
      <w:r w:rsidRPr="001E6EED">
        <w:rPr>
          <w:rFonts w:cstheme="minorHAnsi"/>
          <w:b/>
          <w:spacing w:val="-7"/>
          <w:sz w:val="28"/>
          <w:szCs w:val="28"/>
        </w:rPr>
        <w:t xml:space="preserve"> </w:t>
      </w:r>
      <w:r w:rsidRPr="001E6EED">
        <w:rPr>
          <w:rFonts w:cstheme="minorHAnsi"/>
          <w:b/>
          <w:sz w:val="28"/>
          <w:szCs w:val="28"/>
        </w:rPr>
        <w:t>1965</w:t>
      </w:r>
    </w:p>
    <w:p w14:paraId="48521FA7" w14:textId="77777777" w:rsidR="0064341F" w:rsidRPr="001E6EED" w:rsidRDefault="0064341F" w:rsidP="0064341F">
      <w:pPr>
        <w:ind w:left="100"/>
        <w:rPr>
          <w:rFonts w:cstheme="minorHAnsi"/>
        </w:rPr>
      </w:pPr>
      <w:r w:rsidRPr="001E6EED">
        <w:rPr>
          <w:rFonts w:cstheme="minorHAnsi"/>
        </w:rPr>
        <w:t>In terms of this Section the Authority may authorize the sale of unregistered orthodox medicine, complementary medicine, and veterinary medicine or device for certain purposes.</w:t>
      </w:r>
    </w:p>
    <w:p w14:paraId="11951B45" w14:textId="77777777" w:rsidR="0064341F" w:rsidRPr="001E6EED" w:rsidRDefault="0064341F" w:rsidP="0064341F">
      <w:pPr>
        <w:pStyle w:val="BodyText"/>
        <w:rPr>
          <w:rFonts w:asciiTheme="minorHAnsi" w:hAnsiTheme="minorHAnsi" w:cstheme="minorHAnsi"/>
        </w:rPr>
      </w:pPr>
    </w:p>
    <w:p w14:paraId="2043D220" w14:textId="77777777" w:rsidR="0064341F" w:rsidRPr="001E6EED" w:rsidRDefault="0064341F" w:rsidP="0064341F">
      <w:pPr>
        <w:ind w:left="779" w:right="99" w:hanging="680"/>
        <w:jc w:val="both"/>
        <w:rPr>
          <w:rFonts w:cstheme="minorHAnsi"/>
        </w:rPr>
      </w:pPr>
      <w:r w:rsidRPr="001E6EED">
        <w:rPr>
          <w:rFonts w:cstheme="minorHAnsi"/>
        </w:rPr>
        <w:t>21.</w:t>
      </w:r>
      <w:r w:rsidRPr="001E6EED">
        <w:rPr>
          <w:rFonts w:cstheme="minorHAnsi"/>
          <w:spacing w:val="8"/>
        </w:rPr>
        <w:t xml:space="preserve"> </w:t>
      </w:r>
      <w:r w:rsidRPr="001E6EED">
        <w:rPr>
          <w:rFonts w:cstheme="minorHAnsi"/>
        </w:rPr>
        <w:t>(1)</w:t>
      </w:r>
      <w:r w:rsidRPr="001E6EED">
        <w:rPr>
          <w:rFonts w:cstheme="minorHAnsi"/>
          <w:spacing w:val="38"/>
        </w:rPr>
        <w:t xml:space="preserve"> </w:t>
      </w:r>
      <w:r w:rsidRPr="001E6EED">
        <w:rPr>
          <w:rFonts w:cstheme="minorHAnsi"/>
        </w:rPr>
        <w:t>The</w:t>
      </w:r>
      <w:r w:rsidRPr="001E6EED">
        <w:rPr>
          <w:rFonts w:cstheme="minorHAnsi"/>
          <w:spacing w:val="-10"/>
        </w:rPr>
        <w:t xml:space="preserve"> </w:t>
      </w:r>
      <w:r w:rsidRPr="001E6EED">
        <w:rPr>
          <w:rFonts w:cstheme="minorHAnsi"/>
        </w:rPr>
        <w:t>authority</w:t>
      </w:r>
      <w:r w:rsidRPr="001E6EED">
        <w:rPr>
          <w:rFonts w:cstheme="minorHAnsi"/>
          <w:spacing w:val="-13"/>
        </w:rPr>
        <w:t xml:space="preserve"> </w:t>
      </w:r>
      <w:r w:rsidRPr="001E6EED">
        <w:rPr>
          <w:rFonts w:cstheme="minorHAnsi"/>
        </w:rPr>
        <w:t>may</w:t>
      </w:r>
      <w:r w:rsidRPr="001E6EED">
        <w:rPr>
          <w:rFonts w:cstheme="minorHAnsi"/>
          <w:spacing w:val="-10"/>
        </w:rPr>
        <w:t xml:space="preserve"> </w:t>
      </w:r>
      <w:r w:rsidRPr="001E6EED">
        <w:rPr>
          <w:rFonts w:cstheme="minorHAnsi"/>
        </w:rPr>
        <w:t>in</w:t>
      </w:r>
      <w:r w:rsidRPr="001E6EED">
        <w:rPr>
          <w:rFonts w:cstheme="minorHAnsi"/>
          <w:spacing w:val="-5"/>
        </w:rPr>
        <w:t xml:space="preserve"> </w:t>
      </w:r>
      <w:r w:rsidRPr="001E6EED">
        <w:rPr>
          <w:rFonts w:cstheme="minorHAnsi"/>
        </w:rPr>
        <w:t>writing</w:t>
      </w:r>
      <w:r w:rsidRPr="001E6EED">
        <w:rPr>
          <w:rFonts w:cstheme="minorHAnsi"/>
          <w:spacing w:val="-7"/>
        </w:rPr>
        <w:t xml:space="preserve"> </w:t>
      </w:r>
      <w:r w:rsidRPr="001E6EED">
        <w:rPr>
          <w:rFonts w:cstheme="minorHAnsi"/>
        </w:rPr>
        <w:t>authorize</w:t>
      </w:r>
      <w:r w:rsidRPr="001E6EED">
        <w:rPr>
          <w:rFonts w:cstheme="minorHAnsi"/>
          <w:spacing w:val="-7"/>
        </w:rPr>
        <w:t xml:space="preserve"> </w:t>
      </w:r>
      <w:r w:rsidRPr="001E6EED">
        <w:rPr>
          <w:rFonts w:cstheme="minorHAnsi"/>
        </w:rPr>
        <w:t>any</w:t>
      </w:r>
      <w:r w:rsidRPr="001E6EED">
        <w:rPr>
          <w:rFonts w:cstheme="minorHAnsi"/>
          <w:spacing w:val="-10"/>
        </w:rPr>
        <w:t xml:space="preserve"> </w:t>
      </w:r>
      <w:r w:rsidRPr="001E6EED">
        <w:rPr>
          <w:rFonts w:cstheme="minorHAnsi"/>
        </w:rPr>
        <w:t>person</w:t>
      </w:r>
      <w:r w:rsidRPr="001E6EED">
        <w:rPr>
          <w:rFonts w:cstheme="minorHAnsi"/>
          <w:spacing w:val="-10"/>
        </w:rPr>
        <w:t xml:space="preserve"> </w:t>
      </w:r>
      <w:r w:rsidRPr="001E6EED">
        <w:rPr>
          <w:rFonts w:cstheme="minorHAnsi"/>
        </w:rPr>
        <w:t>to</w:t>
      </w:r>
      <w:r w:rsidRPr="001E6EED">
        <w:rPr>
          <w:rFonts w:cstheme="minorHAnsi"/>
          <w:spacing w:val="-9"/>
        </w:rPr>
        <w:t xml:space="preserve"> </w:t>
      </w:r>
      <w:r w:rsidRPr="001E6EED">
        <w:rPr>
          <w:rFonts w:cstheme="minorHAnsi"/>
        </w:rPr>
        <w:t>sell</w:t>
      </w:r>
      <w:r w:rsidRPr="001E6EED">
        <w:rPr>
          <w:rFonts w:cstheme="minorHAnsi"/>
          <w:spacing w:val="-10"/>
        </w:rPr>
        <w:t xml:space="preserve"> </w:t>
      </w:r>
      <w:r w:rsidRPr="001E6EED">
        <w:rPr>
          <w:rFonts w:cstheme="minorHAnsi"/>
        </w:rPr>
        <w:t>during</w:t>
      </w:r>
      <w:r w:rsidRPr="001E6EED">
        <w:rPr>
          <w:rFonts w:cstheme="minorHAnsi"/>
          <w:spacing w:val="-7"/>
        </w:rPr>
        <w:t xml:space="preserve"> </w:t>
      </w:r>
      <w:r w:rsidRPr="001E6EED">
        <w:rPr>
          <w:rFonts w:cstheme="minorHAnsi"/>
        </w:rPr>
        <w:t>a</w:t>
      </w:r>
      <w:r w:rsidRPr="001E6EED">
        <w:rPr>
          <w:rFonts w:cstheme="minorHAnsi"/>
          <w:spacing w:val="-9"/>
        </w:rPr>
        <w:t xml:space="preserve"> </w:t>
      </w:r>
      <w:r w:rsidRPr="001E6EED">
        <w:rPr>
          <w:rFonts w:cstheme="minorHAnsi"/>
        </w:rPr>
        <w:t>specified</w:t>
      </w:r>
      <w:r w:rsidRPr="001E6EED">
        <w:rPr>
          <w:rFonts w:cstheme="minorHAnsi"/>
          <w:spacing w:val="-8"/>
        </w:rPr>
        <w:t xml:space="preserve"> </w:t>
      </w:r>
      <w:r w:rsidRPr="001E6EED">
        <w:rPr>
          <w:rFonts w:cstheme="minorHAnsi"/>
        </w:rPr>
        <w:t>period</w:t>
      </w:r>
      <w:r w:rsidRPr="001E6EED">
        <w:rPr>
          <w:rFonts w:cstheme="minorHAnsi"/>
          <w:spacing w:val="-5"/>
        </w:rPr>
        <w:t xml:space="preserve"> </w:t>
      </w:r>
      <w:r w:rsidRPr="001E6EED">
        <w:rPr>
          <w:rFonts w:cstheme="minorHAnsi"/>
        </w:rPr>
        <w:t>to</w:t>
      </w:r>
      <w:r w:rsidRPr="001E6EED">
        <w:rPr>
          <w:rFonts w:cstheme="minorHAnsi"/>
          <w:spacing w:val="-9"/>
        </w:rPr>
        <w:t xml:space="preserve"> </w:t>
      </w:r>
      <w:r w:rsidRPr="001E6EED">
        <w:rPr>
          <w:rFonts w:cstheme="minorHAnsi"/>
        </w:rPr>
        <w:t>any</w:t>
      </w:r>
      <w:r w:rsidRPr="001E6EED">
        <w:rPr>
          <w:rFonts w:cstheme="minorHAnsi"/>
          <w:spacing w:val="-13"/>
        </w:rPr>
        <w:t xml:space="preserve"> </w:t>
      </w:r>
      <w:r w:rsidRPr="001E6EED">
        <w:rPr>
          <w:rFonts w:cstheme="minorHAnsi"/>
        </w:rPr>
        <w:t>specified</w:t>
      </w:r>
      <w:r w:rsidRPr="001E6EED">
        <w:rPr>
          <w:rFonts w:cstheme="minorHAnsi"/>
          <w:spacing w:val="-7"/>
        </w:rPr>
        <w:t xml:space="preserve"> </w:t>
      </w:r>
      <w:r w:rsidRPr="001E6EED">
        <w:rPr>
          <w:rFonts w:cstheme="minorHAnsi"/>
        </w:rPr>
        <w:t>person or institution a specified quantity of orthodox medicine, complementary medicine, veterinary medicine or device, which is not</w:t>
      </w:r>
      <w:r w:rsidRPr="001E6EED">
        <w:rPr>
          <w:rFonts w:cstheme="minorHAnsi"/>
          <w:spacing w:val="-9"/>
        </w:rPr>
        <w:t xml:space="preserve"> </w:t>
      </w:r>
      <w:r w:rsidRPr="001E6EED">
        <w:rPr>
          <w:rFonts w:cstheme="minorHAnsi"/>
        </w:rPr>
        <w:t>registered.</w:t>
      </w:r>
    </w:p>
    <w:p w14:paraId="64E0E7F8" w14:textId="77777777" w:rsidR="0064341F" w:rsidRPr="001E6EED" w:rsidRDefault="0064341F" w:rsidP="0064341F">
      <w:pPr>
        <w:ind w:left="779" w:right="105" w:hanging="680"/>
        <w:jc w:val="both"/>
        <w:rPr>
          <w:rFonts w:cstheme="minorHAnsi"/>
        </w:rPr>
      </w:pPr>
      <w:r w:rsidRPr="001E6EED">
        <w:rPr>
          <w:rFonts w:cstheme="minorHAnsi"/>
        </w:rPr>
        <w:t>21. (2) Any orthodox medicine, complementary medicine, veterinary medicine or device sold in pursuant to any authorization</w:t>
      </w:r>
      <w:r w:rsidRPr="001E6EED">
        <w:rPr>
          <w:rFonts w:cstheme="minorHAnsi"/>
          <w:spacing w:val="-5"/>
        </w:rPr>
        <w:t xml:space="preserve"> </w:t>
      </w:r>
      <w:r w:rsidRPr="001E6EED">
        <w:rPr>
          <w:rFonts w:cstheme="minorHAnsi"/>
        </w:rPr>
        <w:t>under</w:t>
      </w:r>
      <w:r w:rsidRPr="001E6EED">
        <w:rPr>
          <w:rFonts w:cstheme="minorHAnsi"/>
          <w:spacing w:val="-4"/>
        </w:rPr>
        <w:t xml:space="preserve"> </w:t>
      </w:r>
      <w:r w:rsidRPr="001E6EED">
        <w:rPr>
          <w:rFonts w:cstheme="minorHAnsi"/>
        </w:rPr>
        <w:t>sub-section</w:t>
      </w:r>
      <w:r w:rsidRPr="001E6EED">
        <w:rPr>
          <w:rFonts w:cstheme="minorHAnsi"/>
          <w:spacing w:val="-5"/>
        </w:rPr>
        <w:t xml:space="preserve"> </w:t>
      </w:r>
      <w:r w:rsidRPr="001E6EED">
        <w:rPr>
          <w:rFonts w:cstheme="minorHAnsi"/>
        </w:rPr>
        <w:t>(1)</w:t>
      </w:r>
      <w:r w:rsidRPr="001E6EED">
        <w:rPr>
          <w:rFonts w:cstheme="minorHAnsi"/>
          <w:spacing w:val="-5"/>
        </w:rPr>
        <w:t xml:space="preserve"> </w:t>
      </w:r>
      <w:r w:rsidRPr="001E6EED">
        <w:rPr>
          <w:rFonts w:cstheme="minorHAnsi"/>
        </w:rPr>
        <w:t>and</w:t>
      </w:r>
      <w:r w:rsidRPr="001E6EED">
        <w:rPr>
          <w:rFonts w:cstheme="minorHAnsi"/>
          <w:spacing w:val="-5"/>
        </w:rPr>
        <w:t xml:space="preserve"> </w:t>
      </w:r>
      <w:r w:rsidRPr="001E6EED">
        <w:rPr>
          <w:rFonts w:cstheme="minorHAnsi"/>
        </w:rPr>
        <w:t>in</w:t>
      </w:r>
      <w:r w:rsidRPr="001E6EED">
        <w:rPr>
          <w:rFonts w:cstheme="minorHAnsi"/>
          <w:spacing w:val="-7"/>
        </w:rPr>
        <w:t xml:space="preserve"> </w:t>
      </w:r>
      <w:r w:rsidRPr="001E6EED">
        <w:rPr>
          <w:rFonts w:cstheme="minorHAnsi"/>
        </w:rPr>
        <w:t>such</w:t>
      </w:r>
      <w:r w:rsidRPr="001E6EED">
        <w:rPr>
          <w:rFonts w:cstheme="minorHAnsi"/>
          <w:spacing w:val="-5"/>
        </w:rPr>
        <w:t xml:space="preserve"> </w:t>
      </w:r>
      <w:r w:rsidRPr="001E6EED">
        <w:rPr>
          <w:rFonts w:cstheme="minorHAnsi"/>
        </w:rPr>
        <w:t>a</w:t>
      </w:r>
      <w:r w:rsidRPr="001E6EED">
        <w:rPr>
          <w:rFonts w:cstheme="minorHAnsi"/>
          <w:spacing w:val="-5"/>
        </w:rPr>
        <w:t xml:space="preserve"> </w:t>
      </w:r>
      <w:r w:rsidRPr="001E6EED">
        <w:rPr>
          <w:rFonts w:cstheme="minorHAnsi"/>
        </w:rPr>
        <w:t>manner</w:t>
      </w:r>
      <w:r w:rsidRPr="001E6EED">
        <w:rPr>
          <w:rFonts w:cstheme="minorHAnsi"/>
          <w:spacing w:val="-6"/>
        </w:rPr>
        <w:t xml:space="preserve"> </w:t>
      </w:r>
      <w:r w:rsidRPr="001E6EED">
        <w:rPr>
          <w:rFonts w:cstheme="minorHAnsi"/>
        </w:rPr>
        <w:t>and</w:t>
      </w:r>
      <w:r w:rsidRPr="001E6EED">
        <w:rPr>
          <w:rFonts w:cstheme="minorHAnsi"/>
          <w:spacing w:val="-5"/>
        </w:rPr>
        <w:t xml:space="preserve"> </w:t>
      </w:r>
      <w:r w:rsidRPr="001E6EED">
        <w:rPr>
          <w:rFonts w:cstheme="minorHAnsi"/>
        </w:rPr>
        <w:t>during</w:t>
      </w:r>
      <w:r w:rsidRPr="001E6EED">
        <w:rPr>
          <w:rFonts w:cstheme="minorHAnsi"/>
          <w:spacing w:val="-5"/>
        </w:rPr>
        <w:t xml:space="preserve"> </w:t>
      </w:r>
      <w:r w:rsidRPr="001E6EED">
        <w:rPr>
          <w:rFonts w:cstheme="minorHAnsi"/>
        </w:rPr>
        <w:t>such</w:t>
      </w:r>
      <w:r w:rsidRPr="001E6EED">
        <w:rPr>
          <w:rFonts w:cstheme="minorHAnsi"/>
          <w:spacing w:val="-5"/>
        </w:rPr>
        <w:t xml:space="preserve"> </w:t>
      </w:r>
      <w:r w:rsidRPr="001E6EED">
        <w:rPr>
          <w:rFonts w:cstheme="minorHAnsi"/>
        </w:rPr>
        <w:t>period</w:t>
      </w:r>
      <w:r w:rsidRPr="001E6EED">
        <w:rPr>
          <w:rFonts w:cstheme="minorHAnsi"/>
          <w:spacing w:val="-3"/>
        </w:rPr>
        <w:t xml:space="preserve"> </w:t>
      </w:r>
      <w:r w:rsidRPr="001E6EED">
        <w:rPr>
          <w:rFonts w:cstheme="minorHAnsi"/>
        </w:rPr>
        <w:t>as</w:t>
      </w:r>
      <w:r w:rsidRPr="001E6EED">
        <w:rPr>
          <w:rFonts w:cstheme="minorHAnsi"/>
          <w:spacing w:val="-6"/>
        </w:rPr>
        <w:t xml:space="preserve"> </w:t>
      </w:r>
      <w:r w:rsidRPr="001E6EED">
        <w:rPr>
          <w:rFonts w:cstheme="minorHAnsi"/>
        </w:rPr>
        <w:t>the</w:t>
      </w:r>
      <w:r w:rsidRPr="001E6EED">
        <w:rPr>
          <w:rFonts w:cstheme="minorHAnsi"/>
          <w:spacing w:val="-3"/>
        </w:rPr>
        <w:t xml:space="preserve"> </w:t>
      </w:r>
      <w:r w:rsidRPr="001E6EED">
        <w:rPr>
          <w:rFonts w:cstheme="minorHAnsi"/>
        </w:rPr>
        <w:t>Authority</w:t>
      </w:r>
      <w:r w:rsidRPr="001E6EED">
        <w:rPr>
          <w:rFonts w:cstheme="minorHAnsi"/>
          <w:spacing w:val="-10"/>
        </w:rPr>
        <w:t xml:space="preserve"> </w:t>
      </w:r>
      <w:r w:rsidRPr="001E6EED">
        <w:rPr>
          <w:rFonts w:cstheme="minorHAnsi"/>
        </w:rPr>
        <w:t>may</w:t>
      </w:r>
      <w:r w:rsidRPr="001E6EED">
        <w:rPr>
          <w:rFonts w:cstheme="minorHAnsi"/>
          <w:spacing w:val="-8"/>
        </w:rPr>
        <w:t xml:space="preserve"> </w:t>
      </w:r>
      <w:r w:rsidRPr="001E6EED">
        <w:rPr>
          <w:rFonts w:cstheme="minorHAnsi"/>
        </w:rPr>
        <w:t>in writing</w:t>
      </w:r>
      <w:r w:rsidRPr="001E6EED">
        <w:rPr>
          <w:rFonts w:cstheme="minorHAnsi"/>
          <w:spacing w:val="-9"/>
        </w:rPr>
        <w:t xml:space="preserve"> </w:t>
      </w:r>
      <w:r w:rsidRPr="001E6EED">
        <w:rPr>
          <w:rFonts w:cstheme="minorHAnsi"/>
        </w:rPr>
        <w:t>determine.</w:t>
      </w:r>
    </w:p>
    <w:p w14:paraId="233006D6" w14:textId="77777777" w:rsidR="0064341F" w:rsidRPr="001E6EED" w:rsidRDefault="0064341F" w:rsidP="0064341F">
      <w:pPr>
        <w:pStyle w:val="ListParagraph"/>
        <w:widowControl w:val="0"/>
        <w:numPr>
          <w:ilvl w:val="0"/>
          <w:numId w:val="3"/>
        </w:numPr>
        <w:tabs>
          <w:tab w:val="left" w:pos="442"/>
        </w:tabs>
        <w:autoSpaceDE w:val="0"/>
        <w:autoSpaceDN w:val="0"/>
        <w:spacing w:after="0" w:line="229" w:lineRule="exact"/>
        <w:ind w:hanging="341"/>
        <w:contextualSpacing w:val="0"/>
        <w:rPr>
          <w:rFonts w:cstheme="minorHAnsi"/>
        </w:rPr>
      </w:pPr>
      <w:r w:rsidRPr="001E6EED">
        <w:rPr>
          <w:rFonts w:cstheme="minorHAnsi"/>
        </w:rPr>
        <w:t>(3)  Authority may at any time by notice in writing withdraw the authorization granted in terms of</w:t>
      </w:r>
      <w:r w:rsidRPr="001E6EED">
        <w:rPr>
          <w:rFonts w:cstheme="minorHAnsi"/>
          <w:spacing w:val="10"/>
        </w:rPr>
        <w:t xml:space="preserve"> </w:t>
      </w:r>
      <w:r w:rsidRPr="001E6EED">
        <w:rPr>
          <w:rFonts w:cstheme="minorHAnsi"/>
        </w:rPr>
        <w:t>sub-section</w:t>
      </w:r>
    </w:p>
    <w:p w14:paraId="04830F3F" w14:textId="77777777" w:rsidR="0064341F" w:rsidRPr="001E6EED" w:rsidRDefault="0064341F" w:rsidP="0064341F">
      <w:pPr>
        <w:pStyle w:val="ListParagraph"/>
        <w:widowControl w:val="0"/>
        <w:numPr>
          <w:ilvl w:val="1"/>
          <w:numId w:val="3"/>
        </w:numPr>
        <w:tabs>
          <w:tab w:val="left" w:pos="1080"/>
        </w:tabs>
        <w:autoSpaceDE w:val="0"/>
        <w:autoSpaceDN w:val="0"/>
        <w:spacing w:after="0" w:line="229" w:lineRule="exact"/>
        <w:contextualSpacing w:val="0"/>
        <w:rPr>
          <w:rFonts w:cstheme="minorHAnsi"/>
        </w:rPr>
      </w:pPr>
      <w:r w:rsidRPr="001E6EED">
        <w:rPr>
          <w:rFonts w:cstheme="minorHAnsi"/>
        </w:rPr>
        <w:t>if effect is not given to any determination made in terms of sub-section</w:t>
      </w:r>
      <w:r w:rsidRPr="001E6EED">
        <w:rPr>
          <w:rFonts w:cstheme="minorHAnsi"/>
          <w:spacing w:val="-17"/>
        </w:rPr>
        <w:t xml:space="preserve"> </w:t>
      </w:r>
      <w:r w:rsidRPr="001E6EED">
        <w:rPr>
          <w:rFonts w:cstheme="minorHAnsi"/>
        </w:rPr>
        <w:t>(2)</w:t>
      </w:r>
    </w:p>
    <w:p w14:paraId="32EC8CA6" w14:textId="77777777" w:rsidR="0064341F" w:rsidRPr="001E6EED" w:rsidRDefault="0064341F" w:rsidP="0064341F">
      <w:pPr>
        <w:pStyle w:val="BodyText"/>
        <w:spacing w:before="1"/>
        <w:rPr>
          <w:rFonts w:asciiTheme="minorHAnsi" w:hAnsiTheme="minorHAnsi" w:cstheme="minorHAnsi"/>
        </w:rPr>
      </w:pPr>
    </w:p>
    <w:p w14:paraId="37DC8EF4" w14:textId="77777777" w:rsidR="0064341F" w:rsidRPr="001E6EED" w:rsidRDefault="0064341F" w:rsidP="0064341F">
      <w:pPr>
        <w:ind w:left="100"/>
        <w:rPr>
          <w:rFonts w:cstheme="minorHAnsi"/>
        </w:rPr>
      </w:pPr>
      <w:r w:rsidRPr="001E6EED">
        <w:rPr>
          <w:rFonts w:cstheme="minorHAnsi"/>
        </w:rPr>
        <w:t>An applicant who wishes to sell an unregistered medicine must be fully informed and be able to respond if his request is not successful.</w:t>
      </w:r>
    </w:p>
    <w:p w14:paraId="2364E788" w14:textId="77777777" w:rsidR="0064341F" w:rsidRPr="001E6EED" w:rsidRDefault="0064341F" w:rsidP="0064341F">
      <w:pPr>
        <w:pStyle w:val="BodyText"/>
        <w:rPr>
          <w:rFonts w:asciiTheme="minorHAnsi" w:hAnsiTheme="minorHAnsi" w:cstheme="minorHAnsi"/>
        </w:rPr>
      </w:pPr>
    </w:p>
    <w:p w14:paraId="71130B6B" w14:textId="77777777" w:rsidR="0064341F" w:rsidRPr="001E6EED" w:rsidRDefault="0064341F" w:rsidP="0064341F">
      <w:pPr>
        <w:ind w:left="100"/>
        <w:rPr>
          <w:rFonts w:cstheme="minorHAnsi"/>
        </w:rPr>
      </w:pPr>
      <w:r w:rsidRPr="001E6EED">
        <w:rPr>
          <w:rFonts w:cstheme="minorHAnsi"/>
        </w:rPr>
        <w:t>Section 21 mandates the Authority to approve the use of unregistered medicine. The Authority, therefore, is required to address the following requirements of Section 21.</w:t>
      </w:r>
    </w:p>
    <w:p w14:paraId="4EA3027B"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Authorise</w:t>
      </w:r>
      <w:r w:rsidRPr="001E6EED">
        <w:rPr>
          <w:rFonts w:cstheme="minorHAnsi"/>
          <w:spacing w:val="-7"/>
        </w:rPr>
        <w:t xml:space="preserve"> </w:t>
      </w:r>
      <w:r w:rsidRPr="001E6EED">
        <w:rPr>
          <w:rFonts w:cstheme="minorHAnsi"/>
        </w:rPr>
        <w:t>sales</w:t>
      </w:r>
    </w:p>
    <w:p w14:paraId="5EA30A3E"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Specify the period of</w:t>
      </w:r>
      <w:r w:rsidRPr="001E6EED">
        <w:rPr>
          <w:rFonts w:cstheme="minorHAnsi"/>
          <w:spacing w:val="-8"/>
        </w:rPr>
        <w:t xml:space="preserve"> </w:t>
      </w:r>
      <w:r w:rsidRPr="001E6EED">
        <w:rPr>
          <w:rFonts w:cstheme="minorHAnsi"/>
        </w:rPr>
        <w:t>sale</w:t>
      </w:r>
    </w:p>
    <w:p w14:paraId="2FCCCA09"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Specify the purchaser or</w:t>
      </w:r>
      <w:r w:rsidRPr="001E6EED">
        <w:rPr>
          <w:rFonts w:cstheme="minorHAnsi"/>
          <w:spacing w:val="-10"/>
        </w:rPr>
        <w:t xml:space="preserve"> </w:t>
      </w:r>
      <w:r w:rsidRPr="001E6EED">
        <w:rPr>
          <w:rFonts w:cstheme="minorHAnsi"/>
        </w:rPr>
        <w:t>institution</w:t>
      </w:r>
    </w:p>
    <w:p w14:paraId="5E6F891E" w14:textId="77777777" w:rsidR="0064341F" w:rsidRPr="001E6EED" w:rsidRDefault="0064341F" w:rsidP="00626C79">
      <w:pPr>
        <w:pStyle w:val="ListParagraph"/>
        <w:widowControl w:val="0"/>
        <w:numPr>
          <w:ilvl w:val="0"/>
          <w:numId w:val="2"/>
        </w:numPr>
        <w:tabs>
          <w:tab w:val="left" w:pos="426"/>
        </w:tabs>
        <w:autoSpaceDE w:val="0"/>
        <w:autoSpaceDN w:val="0"/>
        <w:spacing w:after="120" w:line="229" w:lineRule="exact"/>
        <w:ind w:left="426" w:hanging="326"/>
        <w:contextualSpacing w:val="0"/>
        <w:rPr>
          <w:rFonts w:cstheme="minorHAnsi"/>
        </w:rPr>
      </w:pPr>
      <w:r w:rsidRPr="001E6EED">
        <w:rPr>
          <w:rFonts w:cstheme="minorHAnsi"/>
        </w:rPr>
        <w:t>Specify the quantity of</w:t>
      </w:r>
      <w:r w:rsidRPr="001E6EED">
        <w:rPr>
          <w:rFonts w:cstheme="minorHAnsi"/>
          <w:spacing w:val="-9"/>
        </w:rPr>
        <w:t xml:space="preserve"> </w:t>
      </w:r>
      <w:r w:rsidRPr="001E6EED">
        <w:rPr>
          <w:rFonts w:cstheme="minorHAnsi"/>
        </w:rPr>
        <w:t>medicine</w:t>
      </w:r>
    </w:p>
    <w:p w14:paraId="77EC3988" w14:textId="77777777" w:rsidR="0064341F" w:rsidRPr="001E6EED" w:rsidRDefault="0064341F" w:rsidP="00626C79">
      <w:pPr>
        <w:pStyle w:val="ListParagraph"/>
        <w:widowControl w:val="0"/>
        <w:numPr>
          <w:ilvl w:val="0"/>
          <w:numId w:val="2"/>
        </w:numPr>
        <w:tabs>
          <w:tab w:val="left" w:pos="426"/>
        </w:tabs>
        <w:autoSpaceDE w:val="0"/>
        <w:autoSpaceDN w:val="0"/>
        <w:spacing w:after="120" w:line="229" w:lineRule="exact"/>
        <w:ind w:left="426" w:hanging="326"/>
        <w:contextualSpacing w:val="0"/>
        <w:rPr>
          <w:rFonts w:cstheme="minorHAnsi"/>
        </w:rPr>
      </w:pPr>
      <w:r w:rsidRPr="001E6EED">
        <w:rPr>
          <w:rFonts w:cstheme="minorHAnsi"/>
        </w:rPr>
        <w:t>Determine the purpose for the use of such</w:t>
      </w:r>
      <w:r w:rsidRPr="001E6EED">
        <w:rPr>
          <w:rFonts w:cstheme="minorHAnsi"/>
          <w:spacing w:val="-18"/>
        </w:rPr>
        <w:t xml:space="preserve"> </w:t>
      </w:r>
      <w:r w:rsidRPr="001E6EED">
        <w:rPr>
          <w:rFonts w:cstheme="minorHAnsi"/>
        </w:rPr>
        <w:t>medicine</w:t>
      </w:r>
    </w:p>
    <w:p w14:paraId="3C681D5A"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Determine the manner of</w:t>
      </w:r>
      <w:r w:rsidRPr="001E6EED">
        <w:rPr>
          <w:rFonts w:cstheme="minorHAnsi"/>
          <w:spacing w:val="-7"/>
        </w:rPr>
        <w:t xml:space="preserve"> </w:t>
      </w:r>
      <w:r w:rsidRPr="001E6EED">
        <w:rPr>
          <w:rFonts w:cstheme="minorHAnsi"/>
        </w:rPr>
        <w:t>use</w:t>
      </w:r>
    </w:p>
    <w:p w14:paraId="013AE4C9"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Determine the period of</w:t>
      </w:r>
      <w:r w:rsidRPr="001E6EED">
        <w:rPr>
          <w:rFonts w:cstheme="minorHAnsi"/>
          <w:spacing w:val="-7"/>
        </w:rPr>
        <w:t xml:space="preserve"> </w:t>
      </w:r>
      <w:r w:rsidRPr="001E6EED">
        <w:rPr>
          <w:rFonts w:cstheme="minorHAnsi"/>
        </w:rPr>
        <w:t>use</w:t>
      </w:r>
    </w:p>
    <w:p w14:paraId="3BCCF6F3" w14:textId="77777777" w:rsidR="0064341F" w:rsidRPr="001E6EED" w:rsidRDefault="0064341F" w:rsidP="00626C79">
      <w:pPr>
        <w:pStyle w:val="ListParagraph"/>
        <w:widowControl w:val="0"/>
        <w:numPr>
          <w:ilvl w:val="0"/>
          <w:numId w:val="2"/>
        </w:numPr>
        <w:tabs>
          <w:tab w:val="left" w:pos="426"/>
        </w:tabs>
        <w:autoSpaceDE w:val="0"/>
        <w:autoSpaceDN w:val="0"/>
        <w:spacing w:after="120" w:line="240" w:lineRule="auto"/>
        <w:ind w:left="426" w:hanging="326"/>
        <w:contextualSpacing w:val="0"/>
        <w:rPr>
          <w:rFonts w:cstheme="minorHAnsi"/>
        </w:rPr>
      </w:pPr>
      <w:r w:rsidRPr="001E6EED">
        <w:rPr>
          <w:rFonts w:cstheme="minorHAnsi"/>
        </w:rPr>
        <w:t>Withdrawal of the authority to sell or</w:t>
      </w:r>
      <w:r w:rsidRPr="001E6EED">
        <w:rPr>
          <w:rFonts w:cstheme="minorHAnsi"/>
          <w:spacing w:val="-9"/>
        </w:rPr>
        <w:t xml:space="preserve"> </w:t>
      </w:r>
      <w:r w:rsidRPr="001E6EED">
        <w:rPr>
          <w:rFonts w:cstheme="minorHAnsi"/>
        </w:rPr>
        <w:t>use</w:t>
      </w:r>
    </w:p>
    <w:p w14:paraId="4C08E83F" w14:textId="77777777" w:rsidR="002559F2" w:rsidRPr="001E6EED" w:rsidRDefault="002559F2" w:rsidP="002559F2"/>
    <w:p w14:paraId="074D55EA" w14:textId="77777777" w:rsidR="000B15AC" w:rsidRPr="001E6EED" w:rsidRDefault="000B15AC">
      <w:pPr>
        <w:spacing w:after="160" w:line="259" w:lineRule="auto"/>
        <w:rPr>
          <w:i/>
        </w:rPr>
      </w:pPr>
      <w:r w:rsidRPr="001E6EED">
        <w:rPr>
          <w:i/>
        </w:rPr>
        <w:br w:type="page"/>
      </w:r>
    </w:p>
    <w:p w14:paraId="6C167764" w14:textId="06305584" w:rsidR="000B15AC" w:rsidRPr="001E6EED" w:rsidRDefault="000B15AC" w:rsidP="0036664F">
      <w:pPr>
        <w:spacing w:after="0"/>
        <w:ind w:left="100" w:right="391"/>
        <w:jc w:val="center"/>
        <w:rPr>
          <w:b/>
          <w:bCs/>
          <w:i/>
        </w:rPr>
      </w:pPr>
      <w:r w:rsidRPr="001E6EED">
        <w:rPr>
          <w:b/>
          <w:bCs/>
          <w:i/>
        </w:rPr>
        <w:lastRenderedPageBreak/>
        <w:t>THE AUTHORISATION OF THE USE OF UNREGISTERED MEDICINE UNDER SECTION 21 OF ACT 101 OF 1965</w:t>
      </w:r>
    </w:p>
    <w:p w14:paraId="34EF3A61" w14:textId="77777777" w:rsidR="000B15AC" w:rsidRPr="001E6EED" w:rsidRDefault="000B15AC" w:rsidP="000B15AC">
      <w:pPr>
        <w:pStyle w:val="BodyText"/>
        <w:rPr>
          <w:i/>
        </w:rPr>
      </w:pPr>
    </w:p>
    <w:p w14:paraId="589F693D" w14:textId="77777777" w:rsidR="000B15AC" w:rsidRPr="001E6EED" w:rsidRDefault="000B15AC" w:rsidP="000B15AC">
      <w:pPr>
        <w:pStyle w:val="ListParagraph"/>
        <w:widowControl w:val="0"/>
        <w:numPr>
          <w:ilvl w:val="0"/>
          <w:numId w:val="4"/>
        </w:numPr>
        <w:tabs>
          <w:tab w:val="left" w:pos="666"/>
          <w:tab w:val="left" w:pos="667"/>
        </w:tabs>
        <w:autoSpaceDE w:val="0"/>
        <w:autoSpaceDN w:val="0"/>
        <w:spacing w:after="0" w:line="240" w:lineRule="auto"/>
        <w:ind w:hanging="566"/>
        <w:contextualSpacing w:val="0"/>
        <w:rPr>
          <w:b/>
        </w:rPr>
      </w:pPr>
      <w:r w:rsidRPr="001E6EED">
        <w:rPr>
          <w:b/>
        </w:rPr>
        <w:t>Objective</w:t>
      </w:r>
    </w:p>
    <w:p w14:paraId="7695265E" w14:textId="77777777" w:rsidR="000B15AC" w:rsidRPr="001E6EED" w:rsidRDefault="000B15AC" w:rsidP="000B15AC">
      <w:pPr>
        <w:spacing w:after="0"/>
        <w:ind w:left="666" w:right="1068"/>
      </w:pPr>
      <w:r w:rsidRPr="001E6EED">
        <w:t>The objective of Section 21 of this policy is to determine how an unregistered medicine can be authorized under Section 21.</w:t>
      </w:r>
    </w:p>
    <w:p w14:paraId="52EDE2DA" w14:textId="77777777" w:rsidR="000B15AC" w:rsidRPr="001E6EED" w:rsidRDefault="000B15AC" w:rsidP="000B15AC">
      <w:pPr>
        <w:pStyle w:val="BodyText"/>
      </w:pPr>
    </w:p>
    <w:p w14:paraId="0B24A508" w14:textId="77777777" w:rsidR="000B15AC" w:rsidRPr="001E6EED" w:rsidRDefault="000B15AC" w:rsidP="000B15AC">
      <w:pPr>
        <w:pStyle w:val="ListParagraph"/>
        <w:widowControl w:val="0"/>
        <w:numPr>
          <w:ilvl w:val="0"/>
          <w:numId w:val="4"/>
        </w:numPr>
        <w:tabs>
          <w:tab w:val="left" w:pos="666"/>
          <w:tab w:val="left" w:pos="667"/>
        </w:tabs>
        <w:autoSpaceDE w:val="0"/>
        <w:autoSpaceDN w:val="0"/>
        <w:spacing w:after="0" w:line="240" w:lineRule="auto"/>
        <w:ind w:hanging="566"/>
        <w:contextualSpacing w:val="0"/>
        <w:rPr>
          <w:b/>
        </w:rPr>
      </w:pPr>
      <w:r w:rsidRPr="001E6EED">
        <w:rPr>
          <w:b/>
        </w:rPr>
        <w:t>Responsibility</w:t>
      </w:r>
    </w:p>
    <w:p w14:paraId="17DBE399" w14:textId="77777777" w:rsidR="000B15AC" w:rsidRPr="001E6EED" w:rsidRDefault="000B15AC" w:rsidP="000B15AC">
      <w:pPr>
        <w:spacing w:after="0"/>
        <w:ind w:left="666" w:right="167"/>
      </w:pPr>
      <w:r w:rsidRPr="001E6EED">
        <w:t>The Authority shall delegate the administration of the control of the execution to the appropriate qualified person (Clinical Pharmacologist or Medicine Control Officer)</w:t>
      </w:r>
    </w:p>
    <w:p w14:paraId="69B72731" w14:textId="77777777" w:rsidR="000B15AC" w:rsidRPr="001E6EED" w:rsidRDefault="000B15AC" w:rsidP="000B15AC">
      <w:pPr>
        <w:pStyle w:val="BodyText"/>
      </w:pPr>
    </w:p>
    <w:p w14:paraId="32676F00" w14:textId="77777777" w:rsidR="000B15AC" w:rsidRPr="001E6EED" w:rsidRDefault="000B15AC" w:rsidP="000B15AC">
      <w:pPr>
        <w:pStyle w:val="ListParagraph"/>
        <w:widowControl w:val="0"/>
        <w:numPr>
          <w:ilvl w:val="0"/>
          <w:numId w:val="4"/>
        </w:numPr>
        <w:tabs>
          <w:tab w:val="left" w:pos="666"/>
          <w:tab w:val="left" w:pos="667"/>
        </w:tabs>
        <w:autoSpaceDE w:val="0"/>
        <w:autoSpaceDN w:val="0"/>
        <w:spacing w:after="0" w:line="240" w:lineRule="auto"/>
        <w:ind w:hanging="566"/>
        <w:contextualSpacing w:val="0"/>
        <w:rPr>
          <w:b/>
        </w:rPr>
      </w:pPr>
      <w:r w:rsidRPr="001E6EED">
        <w:rPr>
          <w:b/>
        </w:rPr>
        <w:t>Source</w:t>
      </w:r>
      <w:r w:rsidRPr="001E6EED">
        <w:rPr>
          <w:b/>
          <w:spacing w:val="-9"/>
        </w:rPr>
        <w:t xml:space="preserve"> </w:t>
      </w:r>
      <w:r w:rsidRPr="001E6EED">
        <w:rPr>
          <w:b/>
        </w:rPr>
        <w:t>document</w:t>
      </w:r>
    </w:p>
    <w:p w14:paraId="451A1191" w14:textId="77777777" w:rsidR="000B15AC" w:rsidRPr="001E6EED" w:rsidRDefault="000B15AC" w:rsidP="000B15AC">
      <w:pPr>
        <w:spacing w:after="0"/>
        <w:ind w:left="666"/>
      </w:pPr>
      <w:r w:rsidRPr="001E6EED">
        <w:t>Section 21 of Act 101 of 1965</w:t>
      </w:r>
    </w:p>
    <w:p w14:paraId="1420B4DB" w14:textId="77777777" w:rsidR="000B15AC" w:rsidRPr="001E6EED" w:rsidRDefault="000B15AC" w:rsidP="000B15AC">
      <w:pPr>
        <w:pStyle w:val="BodyText"/>
      </w:pPr>
    </w:p>
    <w:p w14:paraId="45C6EC7B" w14:textId="77777777" w:rsidR="000B15AC" w:rsidRPr="001E6EED" w:rsidRDefault="000B15AC" w:rsidP="000B15AC">
      <w:pPr>
        <w:pStyle w:val="ListParagraph"/>
        <w:widowControl w:val="0"/>
        <w:numPr>
          <w:ilvl w:val="0"/>
          <w:numId w:val="4"/>
        </w:numPr>
        <w:tabs>
          <w:tab w:val="left" w:pos="666"/>
          <w:tab w:val="left" w:pos="667"/>
        </w:tabs>
        <w:autoSpaceDE w:val="0"/>
        <w:autoSpaceDN w:val="0"/>
        <w:spacing w:after="0" w:line="240" w:lineRule="auto"/>
        <w:ind w:hanging="566"/>
        <w:contextualSpacing w:val="0"/>
        <w:rPr>
          <w:b/>
        </w:rPr>
      </w:pPr>
      <w:r w:rsidRPr="001E6EED">
        <w:rPr>
          <w:b/>
        </w:rPr>
        <w:t>Policy</w:t>
      </w:r>
    </w:p>
    <w:p w14:paraId="7B6B09FD"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right="113" w:hanging="679"/>
        <w:contextualSpacing w:val="0"/>
      </w:pPr>
      <w:r w:rsidRPr="001E6EED">
        <w:t>The Authority shall in writing authorize any person to sell during a specified period up to (six months) to any specified person or institution a specified quantity of any medicine, which is not</w:t>
      </w:r>
      <w:r w:rsidRPr="001E6EED">
        <w:rPr>
          <w:spacing w:val="-23"/>
        </w:rPr>
        <w:t xml:space="preserve"> </w:t>
      </w:r>
      <w:r w:rsidRPr="001E6EED">
        <w:t>registered.</w:t>
      </w:r>
    </w:p>
    <w:p w14:paraId="546B30E9"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All applicants must submit the following</w:t>
      </w:r>
      <w:r w:rsidRPr="001E6EED">
        <w:rPr>
          <w:spacing w:val="-17"/>
        </w:rPr>
        <w:t xml:space="preserve"> </w:t>
      </w:r>
      <w:r w:rsidRPr="001E6EED">
        <w:t>information:</w:t>
      </w:r>
    </w:p>
    <w:p w14:paraId="2F403A2E"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Name, street address and telephone number of the applicant/medical</w:t>
      </w:r>
      <w:r w:rsidRPr="001E6EED">
        <w:rPr>
          <w:spacing w:val="-17"/>
        </w:rPr>
        <w:t xml:space="preserve"> </w:t>
      </w:r>
      <w:r w:rsidRPr="001E6EED">
        <w:t>practitioner</w:t>
      </w:r>
    </w:p>
    <w:p w14:paraId="4E04C0E4"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Registration number of the</w:t>
      </w:r>
      <w:r w:rsidRPr="001E6EED">
        <w:rPr>
          <w:spacing w:val="-13"/>
        </w:rPr>
        <w:t xml:space="preserve"> </w:t>
      </w:r>
      <w:r w:rsidRPr="001E6EED">
        <w:t>prescriber</w:t>
      </w:r>
    </w:p>
    <w:p w14:paraId="2768BDED"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Name and address of the</w:t>
      </w:r>
      <w:r w:rsidRPr="001E6EED">
        <w:rPr>
          <w:spacing w:val="-9"/>
        </w:rPr>
        <w:t xml:space="preserve"> </w:t>
      </w:r>
      <w:r w:rsidRPr="001E6EED">
        <w:t>patient</w:t>
      </w:r>
    </w:p>
    <w:p w14:paraId="784AF16E"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Diagnosis of the</w:t>
      </w:r>
      <w:r w:rsidRPr="001E6EED">
        <w:rPr>
          <w:spacing w:val="-10"/>
        </w:rPr>
        <w:t xml:space="preserve"> </w:t>
      </w:r>
      <w:r w:rsidRPr="001E6EED">
        <w:t>patient</w:t>
      </w:r>
    </w:p>
    <w:p w14:paraId="6E1CFBF9"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Dose, frequency and route of administration of the</w:t>
      </w:r>
      <w:r w:rsidRPr="001E6EED">
        <w:rPr>
          <w:spacing w:val="-11"/>
        </w:rPr>
        <w:t xml:space="preserve"> </w:t>
      </w:r>
      <w:r w:rsidRPr="001E6EED">
        <w:t>product</w:t>
      </w:r>
    </w:p>
    <w:p w14:paraId="68FB78C4"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Number and frequency of</w:t>
      </w:r>
      <w:r w:rsidRPr="001E6EED">
        <w:rPr>
          <w:spacing w:val="-10"/>
        </w:rPr>
        <w:t xml:space="preserve"> </w:t>
      </w:r>
      <w:r w:rsidRPr="001E6EED">
        <w:t>repeats</w:t>
      </w:r>
    </w:p>
    <w:p w14:paraId="1254D40B"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Concomitant</w:t>
      </w:r>
      <w:r w:rsidRPr="001E6EED">
        <w:rPr>
          <w:spacing w:val="-5"/>
        </w:rPr>
        <w:t xml:space="preserve"> </w:t>
      </w:r>
      <w:r w:rsidRPr="001E6EED">
        <w:t>medication</w:t>
      </w:r>
    </w:p>
    <w:p w14:paraId="5B575F7E"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Name and (Generic) of the</w:t>
      </w:r>
      <w:r w:rsidRPr="001E6EED">
        <w:rPr>
          <w:spacing w:val="-9"/>
        </w:rPr>
        <w:t xml:space="preserve"> </w:t>
      </w:r>
      <w:r w:rsidRPr="001E6EED">
        <w:t>product</w:t>
      </w:r>
    </w:p>
    <w:p w14:paraId="41F75923"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F81225">
        <w:rPr>
          <w:shd w:val="clear" w:color="auto" w:fill="FFFF00"/>
        </w:rPr>
        <w:t>Motivation why an unregistered product is to be</w:t>
      </w:r>
      <w:r w:rsidRPr="00F81225">
        <w:rPr>
          <w:spacing w:val="-16"/>
          <w:shd w:val="clear" w:color="auto" w:fill="FFFF00"/>
        </w:rPr>
        <w:t xml:space="preserve"> </w:t>
      </w:r>
      <w:r w:rsidRPr="00F81225">
        <w:rPr>
          <w:shd w:val="clear" w:color="auto" w:fill="FFFF00"/>
        </w:rPr>
        <w:t>used</w:t>
      </w:r>
    </w:p>
    <w:p w14:paraId="492370ED" w14:textId="77777777" w:rsidR="000B15AC" w:rsidRPr="001E6EED" w:rsidRDefault="000B15AC" w:rsidP="000B15AC">
      <w:pPr>
        <w:pStyle w:val="ListParagraph"/>
        <w:widowControl w:val="0"/>
        <w:numPr>
          <w:ilvl w:val="2"/>
          <w:numId w:val="4"/>
        </w:numPr>
        <w:tabs>
          <w:tab w:val="left" w:pos="1348"/>
          <w:tab w:val="left" w:pos="1349"/>
        </w:tabs>
        <w:autoSpaceDE w:val="0"/>
        <w:autoSpaceDN w:val="0"/>
        <w:spacing w:after="0" w:line="240" w:lineRule="auto"/>
        <w:contextualSpacing w:val="0"/>
      </w:pPr>
      <w:r w:rsidRPr="001E6EED">
        <w:t>Reasons for not using similar registered product/current</w:t>
      </w:r>
      <w:r w:rsidRPr="001E6EED">
        <w:rPr>
          <w:spacing w:val="-14"/>
        </w:rPr>
        <w:t xml:space="preserve"> </w:t>
      </w:r>
      <w:r w:rsidRPr="001E6EED">
        <w:t>regimen</w:t>
      </w:r>
    </w:p>
    <w:p w14:paraId="6FB00C6F" w14:textId="77777777" w:rsidR="000B15AC" w:rsidRPr="001E6EED" w:rsidRDefault="000B15AC" w:rsidP="000B15AC">
      <w:pPr>
        <w:pStyle w:val="ListParagraph"/>
        <w:widowControl w:val="0"/>
        <w:numPr>
          <w:ilvl w:val="2"/>
          <w:numId w:val="4"/>
        </w:numPr>
        <w:tabs>
          <w:tab w:val="left" w:pos="1349"/>
        </w:tabs>
        <w:autoSpaceDE w:val="0"/>
        <w:autoSpaceDN w:val="0"/>
        <w:spacing w:after="0" w:line="240" w:lineRule="auto"/>
        <w:ind w:right="98"/>
        <w:contextualSpacing w:val="0"/>
        <w:jc w:val="both"/>
      </w:pPr>
      <w:r w:rsidRPr="001E6EED">
        <w:t>Urgent</w:t>
      </w:r>
      <w:r w:rsidRPr="001E6EED">
        <w:rPr>
          <w:spacing w:val="-16"/>
        </w:rPr>
        <w:t xml:space="preserve"> </w:t>
      </w:r>
      <w:r w:rsidRPr="001E6EED">
        <w:t>applications</w:t>
      </w:r>
      <w:r w:rsidRPr="001E6EED">
        <w:rPr>
          <w:spacing w:val="-16"/>
        </w:rPr>
        <w:t xml:space="preserve"> </w:t>
      </w:r>
      <w:r w:rsidRPr="001E6EED">
        <w:t>can</w:t>
      </w:r>
      <w:r w:rsidRPr="001E6EED">
        <w:rPr>
          <w:spacing w:val="-16"/>
        </w:rPr>
        <w:t xml:space="preserve"> </w:t>
      </w:r>
      <w:r w:rsidRPr="001E6EED">
        <w:t>be</w:t>
      </w:r>
      <w:r w:rsidRPr="001E6EED">
        <w:rPr>
          <w:spacing w:val="-13"/>
        </w:rPr>
        <w:t xml:space="preserve"> </w:t>
      </w:r>
      <w:r w:rsidRPr="001E6EED">
        <w:t>handled</w:t>
      </w:r>
      <w:r w:rsidRPr="001E6EED">
        <w:rPr>
          <w:spacing w:val="-18"/>
        </w:rPr>
        <w:t xml:space="preserve"> </w:t>
      </w:r>
      <w:r w:rsidRPr="001E6EED">
        <w:t>by</w:t>
      </w:r>
      <w:r w:rsidRPr="001E6EED">
        <w:rPr>
          <w:spacing w:val="-18"/>
        </w:rPr>
        <w:t xml:space="preserve"> </w:t>
      </w:r>
      <w:r w:rsidRPr="001E6EED">
        <w:t>telephone</w:t>
      </w:r>
      <w:r w:rsidRPr="001E6EED">
        <w:rPr>
          <w:spacing w:val="-15"/>
        </w:rPr>
        <w:t xml:space="preserve"> </w:t>
      </w:r>
      <w:r w:rsidRPr="001E6EED">
        <w:t>in</w:t>
      </w:r>
      <w:r w:rsidRPr="001E6EED">
        <w:rPr>
          <w:spacing w:val="-18"/>
        </w:rPr>
        <w:t xml:space="preserve"> </w:t>
      </w:r>
      <w:r w:rsidRPr="001E6EED">
        <w:t>case</w:t>
      </w:r>
      <w:r w:rsidRPr="001E6EED">
        <w:rPr>
          <w:spacing w:val="-18"/>
        </w:rPr>
        <w:t xml:space="preserve"> </w:t>
      </w:r>
      <w:r w:rsidRPr="001E6EED">
        <w:t>of</w:t>
      </w:r>
      <w:r w:rsidRPr="001E6EED">
        <w:rPr>
          <w:spacing w:val="-16"/>
        </w:rPr>
        <w:t xml:space="preserve"> </w:t>
      </w:r>
      <w:r w:rsidRPr="001E6EED">
        <w:t>an</w:t>
      </w:r>
      <w:r w:rsidRPr="001E6EED">
        <w:rPr>
          <w:spacing w:val="-16"/>
        </w:rPr>
        <w:t xml:space="preserve"> </w:t>
      </w:r>
      <w:r w:rsidRPr="001E6EED">
        <w:t>emergency</w:t>
      </w:r>
      <w:r w:rsidRPr="001E6EED">
        <w:rPr>
          <w:spacing w:val="-18"/>
        </w:rPr>
        <w:t xml:space="preserve"> </w:t>
      </w:r>
      <w:r w:rsidRPr="001E6EED">
        <w:t>but</w:t>
      </w:r>
      <w:r w:rsidRPr="001E6EED">
        <w:rPr>
          <w:spacing w:val="-15"/>
        </w:rPr>
        <w:t xml:space="preserve"> </w:t>
      </w:r>
      <w:r w:rsidRPr="001E6EED">
        <w:t>the</w:t>
      </w:r>
      <w:r w:rsidRPr="001E6EED">
        <w:rPr>
          <w:spacing w:val="-16"/>
        </w:rPr>
        <w:t xml:space="preserve"> </w:t>
      </w:r>
      <w:proofErr w:type="gramStart"/>
      <w:r w:rsidRPr="001E6EED">
        <w:t>above</w:t>
      </w:r>
      <w:r w:rsidRPr="001E6EED">
        <w:rPr>
          <w:spacing w:val="-9"/>
        </w:rPr>
        <w:t xml:space="preserve"> </w:t>
      </w:r>
      <w:r w:rsidRPr="001E6EED">
        <w:t>mentioned</w:t>
      </w:r>
      <w:proofErr w:type="gramEnd"/>
      <w:r w:rsidRPr="001E6EED">
        <w:t xml:space="preserve"> information    must    be     supplied     before     an     authorization     number     is     supplied.   A telephonic request must be followed up in writing within 48</w:t>
      </w:r>
      <w:r w:rsidRPr="001E6EED">
        <w:rPr>
          <w:spacing w:val="-26"/>
        </w:rPr>
        <w:t xml:space="preserve"> </w:t>
      </w:r>
      <w:r w:rsidRPr="001E6EED">
        <w:t>hours.</w:t>
      </w:r>
    </w:p>
    <w:p w14:paraId="4FDA0472"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right="107" w:hanging="679"/>
        <w:contextualSpacing w:val="0"/>
      </w:pPr>
      <w:r w:rsidRPr="001E6EED">
        <w:t>Requests can only be repeated after a follow-up reports have been submitted to the supplier and the Authority.</w:t>
      </w:r>
    </w:p>
    <w:p w14:paraId="79E968A5"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right="102" w:hanging="679"/>
        <w:contextualSpacing w:val="0"/>
      </w:pPr>
      <w:r w:rsidRPr="001E6EED">
        <w:t>In</w:t>
      </w:r>
      <w:r w:rsidRPr="001E6EED">
        <w:rPr>
          <w:spacing w:val="-17"/>
        </w:rPr>
        <w:t xml:space="preserve"> </w:t>
      </w:r>
      <w:r w:rsidRPr="001E6EED">
        <w:t>case</w:t>
      </w:r>
      <w:r w:rsidRPr="001E6EED">
        <w:rPr>
          <w:spacing w:val="-14"/>
        </w:rPr>
        <w:t xml:space="preserve"> </w:t>
      </w:r>
      <w:r w:rsidRPr="001E6EED">
        <w:t>of</w:t>
      </w:r>
      <w:r w:rsidRPr="001E6EED">
        <w:rPr>
          <w:spacing w:val="-15"/>
        </w:rPr>
        <w:t xml:space="preserve"> </w:t>
      </w:r>
      <w:r w:rsidRPr="001E6EED">
        <w:t>long</w:t>
      </w:r>
      <w:r w:rsidRPr="001E6EED">
        <w:rPr>
          <w:spacing w:val="-14"/>
        </w:rPr>
        <w:t xml:space="preserve"> </w:t>
      </w:r>
      <w:r w:rsidRPr="001E6EED">
        <w:t>term</w:t>
      </w:r>
      <w:r w:rsidRPr="001E6EED">
        <w:rPr>
          <w:spacing w:val="-11"/>
        </w:rPr>
        <w:t xml:space="preserve"> </w:t>
      </w:r>
      <w:proofErr w:type="gramStart"/>
      <w:r w:rsidRPr="001E6EED">
        <w:t>treatment</w:t>
      </w:r>
      <w:proofErr w:type="gramEnd"/>
      <w:r w:rsidRPr="001E6EED">
        <w:rPr>
          <w:spacing w:val="-17"/>
        </w:rPr>
        <w:t xml:space="preserve"> </w:t>
      </w:r>
      <w:r w:rsidRPr="001E6EED">
        <w:t>a</w:t>
      </w:r>
      <w:r w:rsidRPr="001E6EED">
        <w:rPr>
          <w:spacing w:val="-14"/>
        </w:rPr>
        <w:t xml:space="preserve"> </w:t>
      </w:r>
      <w:r w:rsidRPr="001E6EED">
        <w:t>follow-up</w:t>
      </w:r>
      <w:r w:rsidRPr="001E6EED">
        <w:rPr>
          <w:spacing w:val="-17"/>
        </w:rPr>
        <w:t xml:space="preserve"> </w:t>
      </w:r>
      <w:r w:rsidRPr="001E6EED">
        <w:t>report</w:t>
      </w:r>
      <w:r w:rsidRPr="001E6EED">
        <w:rPr>
          <w:spacing w:val="-14"/>
        </w:rPr>
        <w:t xml:space="preserve"> </w:t>
      </w:r>
      <w:r w:rsidRPr="001E6EED">
        <w:t>must</w:t>
      </w:r>
      <w:r w:rsidRPr="001E6EED">
        <w:rPr>
          <w:spacing w:val="-16"/>
        </w:rPr>
        <w:t xml:space="preserve"> </w:t>
      </w:r>
      <w:r w:rsidRPr="001E6EED">
        <w:t>be</w:t>
      </w:r>
      <w:r w:rsidRPr="001E6EED">
        <w:rPr>
          <w:spacing w:val="-17"/>
        </w:rPr>
        <w:t xml:space="preserve"> </w:t>
      </w:r>
      <w:r w:rsidRPr="001E6EED">
        <w:t>submitted</w:t>
      </w:r>
      <w:r w:rsidRPr="001E6EED">
        <w:rPr>
          <w:spacing w:val="-14"/>
        </w:rPr>
        <w:t xml:space="preserve"> </w:t>
      </w:r>
      <w:r w:rsidRPr="001E6EED">
        <w:t>every</w:t>
      </w:r>
      <w:r w:rsidRPr="001E6EED">
        <w:rPr>
          <w:spacing w:val="-20"/>
        </w:rPr>
        <w:t xml:space="preserve"> </w:t>
      </w:r>
      <w:r w:rsidRPr="001E6EED">
        <w:t>six</w:t>
      </w:r>
      <w:r w:rsidRPr="001E6EED">
        <w:rPr>
          <w:spacing w:val="-13"/>
        </w:rPr>
        <w:t xml:space="preserve"> </w:t>
      </w:r>
      <w:r w:rsidRPr="001E6EED">
        <w:t>months.</w:t>
      </w:r>
      <w:r w:rsidRPr="001E6EED">
        <w:rPr>
          <w:spacing w:val="29"/>
        </w:rPr>
        <w:t xml:space="preserve"> </w:t>
      </w:r>
      <w:r w:rsidRPr="001E6EED">
        <w:t>A</w:t>
      </w:r>
      <w:r w:rsidRPr="001E6EED">
        <w:rPr>
          <w:spacing w:val="-15"/>
        </w:rPr>
        <w:t xml:space="preserve"> </w:t>
      </w:r>
      <w:r w:rsidRPr="001E6EED">
        <w:t>new</w:t>
      </w:r>
      <w:r w:rsidRPr="001E6EED">
        <w:rPr>
          <w:spacing w:val="-16"/>
        </w:rPr>
        <w:t xml:space="preserve"> </w:t>
      </w:r>
      <w:r w:rsidRPr="001E6EED">
        <w:t>authorization number must be obtained every six</w:t>
      </w:r>
      <w:r w:rsidRPr="001E6EED">
        <w:rPr>
          <w:spacing w:val="-13"/>
        </w:rPr>
        <w:t xml:space="preserve"> </w:t>
      </w:r>
      <w:r w:rsidRPr="001E6EED">
        <w:t>months.</w:t>
      </w:r>
    </w:p>
    <w:p w14:paraId="0A607CFA"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The officer designated must confirm the authorization in</w:t>
      </w:r>
      <w:r w:rsidRPr="001E6EED">
        <w:rPr>
          <w:spacing w:val="-20"/>
        </w:rPr>
        <w:t xml:space="preserve"> </w:t>
      </w:r>
      <w:r w:rsidRPr="001E6EED">
        <w:t>writing.</w:t>
      </w:r>
    </w:p>
    <w:p w14:paraId="32A74030"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The patient must be fully informed that the drug is not registered with the</w:t>
      </w:r>
      <w:r w:rsidRPr="001E6EED">
        <w:rPr>
          <w:spacing w:val="-35"/>
        </w:rPr>
        <w:t xml:space="preserve"> </w:t>
      </w:r>
      <w:r w:rsidRPr="001E6EED">
        <w:t>authority.</w:t>
      </w:r>
    </w:p>
    <w:p w14:paraId="55564236"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The patient must be fully informed about the possible benefits and risks of the</w:t>
      </w:r>
      <w:r w:rsidRPr="001E6EED">
        <w:rPr>
          <w:spacing w:val="-29"/>
        </w:rPr>
        <w:t xml:space="preserve"> </w:t>
      </w:r>
      <w:r w:rsidRPr="001E6EED">
        <w:t>product.</w:t>
      </w:r>
    </w:p>
    <w:p w14:paraId="6936E41C"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right="100" w:hanging="679"/>
        <w:contextualSpacing w:val="0"/>
      </w:pPr>
      <w:r w:rsidRPr="001E6EED">
        <w:t>The patient must sign the informed consent. In case of a minor the parent or guardian must sign the informed</w:t>
      </w:r>
      <w:r w:rsidRPr="001E6EED">
        <w:rPr>
          <w:spacing w:val="-5"/>
        </w:rPr>
        <w:t xml:space="preserve"> </w:t>
      </w:r>
      <w:r w:rsidRPr="001E6EED">
        <w:t>consent.</w:t>
      </w:r>
    </w:p>
    <w:p w14:paraId="79DA05D9"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right="111" w:hanging="679"/>
        <w:contextualSpacing w:val="0"/>
      </w:pPr>
      <w:r w:rsidRPr="001E6EED">
        <w:t>If approved, the product shall only be used for the treatment of the patient in such a manner and for the approved period only.  No other patient may receive the authorized unregistered</w:t>
      </w:r>
      <w:r w:rsidRPr="001E6EED">
        <w:rPr>
          <w:spacing w:val="-22"/>
        </w:rPr>
        <w:t xml:space="preserve"> </w:t>
      </w:r>
      <w:r w:rsidRPr="001E6EED">
        <w:t>medicine.</w:t>
      </w:r>
    </w:p>
    <w:p w14:paraId="1BF78E8B"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All adverse events or unexpected events must be reported to the</w:t>
      </w:r>
      <w:r w:rsidRPr="001E6EED">
        <w:rPr>
          <w:spacing w:val="-18"/>
        </w:rPr>
        <w:t xml:space="preserve"> </w:t>
      </w:r>
      <w:r w:rsidRPr="001E6EED">
        <w:t>Authority.</w:t>
      </w:r>
    </w:p>
    <w:p w14:paraId="2F8A10AF" w14:textId="4210DCE8" w:rsidR="000B15AC" w:rsidRPr="001E6EED" w:rsidRDefault="000B15AC" w:rsidP="000B15AC">
      <w:pPr>
        <w:pStyle w:val="ListParagraph"/>
        <w:widowControl w:val="0"/>
        <w:numPr>
          <w:ilvl w:val="1"/>
          <w:numId w:val="4"/>
        </w:numPr>
        <w:tabs>
          <w:tab w:val="left" w:pos="779"/>
          <w:tab w:val="left" w:pos="780"/>
        </w:tabs>
        <w:autoSpaceDE w:val="0"/>
        <w:autoSpaceDN w:val="0"/>
        <w:spacing w:after="0" w:line="240" w:lineRule="auto"/>
        <w:ind w:hanging="679"/>
        <w:contextualSpacing w:val="0"/>
      </w:pPr>
      <w:r w:rsidRPr="001E6EED">
        <w:t xml:space="preserve">At the termination of </w:t>
      </w:r>
      <w:proofErr w:type="gramStart"/>
      <w:r w:rsidRPr="001E6EED">
        <w:t>treatment</w:t>
      </w:r>
      <w:proofErr w:type="gramEnd"/>
      <w:r w:rsidRPr="001E6EED">
        <w:t xml:space="preserve"> a full case report shall be submitted to the</w:t>
      </w:r>
      <w:r w:rsidRPr="001E6EED">
        <w:rPr>
          <w:spacing w:val="-19"/>
        </w:rPr>
        <w:t xml:space="preserve"> </w:t>
      </w:r>
      <w:r w:rsidRPr="001E6EED">
        <w:t>Authority.</w:t>
      </w:r>
    </w:p>
    <w:p w14:paraId="540EA22C"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79" w:after="0" w:line="240" w:lineRule="auto"/>
        <w:ind w:hanging="679"/>
        <w:contextualSpacing w:val="0"/>
      </w:pPr>
      <w:r w:rsidRPr="001E6EED">
        <w:t>The Authority shall in writing withdraw any such</w:t>
      </w:r>
      <w:r w:rsidRPr="001E6EED">
        <w:rPr>
          <w:spacing w:val="-19"/>
        </w:rPr>
        <w:t xml:space="preserve"> </w:t>
      </w:r>
      <w:r w:rsidRPr="001E6EED">
        <w:t>authorization.</w:t>
      </w:r>
    </w:p>
    <w:p w14:paraId="507044C8"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79" w:after="0" w:line="240" w:lineRule="auto"/>
        <w:ind w:right="101" w:hanging="679"/>
        <w:contextualSpacing w:val="0"/>
        <w:rPr>
          <w:shd w:val="clear" w:color="auto" w:fill="FFFF00"/>
        </w:rPr>
      </w:pPr>
      <w:r w:rsidRPr="001E6EED">
        <w:t xml:space="preserve">All unused unregistered products shall be returned to the supplier for disposal according to </w:t>
      </w:r>
      <w:r w:rsidRPr="001E6EED">
        <w:lastRenderedPageBreak/>
        <w:t>the requirements of the</w:t>
      </w:r>
      <w:r w:rsidRPr="001E6EED">
        <w:rPr>
          <w:spacing w:val="-12"/>
        </w:rPr>
        <w:t xml:space="preserve"> </w:t>
      </w:r>
      <w:r w:rsidRPr="001E6EED">
        <w:t>Authority.</w:t>
      </w:r>
      <w:r w:rsidRPr="001E6EED">
        <w:rPr>
          <w:shd w:val="clear" w:color="auto" w:fill="FFFF00"/>
        </w:rPr>
        <w:t xml:space="preserve"> </w:t>
      </w:r>
    </w:p>
    <w:p w14:paraId="7E0B7B7A"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137" w:after="0" w:line="240" w:lineRule="auto"/>
        <w:ind w:right="132" w:hanging="679"/>
        <w:contextualSpacing w:val="0"/>
      </w:pPr>
      <w:r w:rsidRPr="001E6EED">
        <w:rPr>
          <w:shd w:val="clear" w:color="auto" w:fill="FFFF00"/>
        </w:rPr>
        <w:t>Information about the basic efficacy, safety and quality about the product must be supplied to the authority</w:t>
      </w:r>
      <w:r w:rsidRPr="001E6EED">
        <w:t>.</w:t>
      </w:r>
    </w:p>
    <w:p w14:paraId="198CFAD2"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82" w:after="0" w:line="240" w:lineRule="auto"/>
        <w:ind w:right="118" w:hanging="679"/>
        <w:contextualSpacing w:val="0"/>
      </w:pPr>
      <w:r w:rsidRPr="001E6EED">
        <w:t>Where</w:t>
      </w:r>
      <w:r w:rsidRPr="001E6EED">
        <w:rPr>
          <w:spacing w:val="-11"/>
        </w:rPr>
        <w:t xml:space="preserve"> </w:t>
      </w:r>
      <w:r w:rsidRPr="001E6EED">
        <w:t>the</w:t>
      </w:r>
      <w:r w:rsidRPr="001E6EED">
        <w:rPr>
          <w:spacing w:val="-12"/>
        </w:rPr>
        <w:t xml:space="preserve"> </w:t>
      </w:r>
      <w:r w:rsidRPr="001E6EED">
        <w:t>product</w:t>
      </w:r>
      <w:r w:rsidRPr="001E6EED">
        <w:rPr>
          <w:spacing w:val="-12"/>
        </w:rPr>
        <w:t xml:space="preserve"> </w:t>
      </w:r>
      <w:r w:rsidRPr="001E6EED">
        <w:t>is</w:t>
      </w:r>
      <w:r w:rsidRPr="001E6EED">
        <w:rPr>
          <w:spacing w:val="-10"/>
        </w:rPr>
        <w:t xml:space="preserve"> </w:t>
      </w:r>
      <w:r w:rsidRPr="001E6EED">
        <w:t>used</w:t>
      </w:r>
      <w:r w:rsidRPr="001E6EED">
        <w:rPr>
          <w:spacing w:val="-12"/>
        </w:rPr>
        <w:t xml:space="preserve"> </w:t>
      </w:r>
      <w:r w:rsidRPr="001E6EED">
        <w:t>for</w:t>
      </w:r>
      <w:r w:rsidRPr="001E6EED">
        <w:rPr>
          <w:spacing w:val="-11"/>
        </w:rPr>
        <w:t xml:space="preserve"> </w:t>
      </w:r>
      <w:r w:rsidRPr="001E6EED">
        <w:t>the</w:t>
      </w:r>
      <w:r w:rsidRPr="001E6EED">
        <w:rPr>
          <w:spacing w:val="-12"/>
        </w:rPr>
        <w:t xml:space="preserve"> </w:t>
      </w:r>
      <w:r w:rsidRPr="001E6EED">
        <w:t>clinical</w:t>
      </w:r>
      <w:r w:rsidRPr="001E6EED">
        <w:rPr>
          <w:spacing w:val="-12"/>
        </w:rPr>
        <w:t xml:space="preserve"> </w:t>
      </w:r>
      <w:r w:rsidRPr="001E6EED">
        <w:t>trial,</w:t>
      </w:r>
      <w:r w:rsidRPr="001E6EED">
        <w:rPr>
          <w:spacing w:val="-12"/>
        </w:rPr>
        <w:t xml:space="preserve"> </w:t>
      </w:r>
      <w:r w:rsidRPr="001E6EED">
        <w:t>the</w:t>
      </w:r>
      <w:r w:rsidRPr="001E6EED">
        <w:rPr>
          <w:spacing w:val="-9"/>
        </w:rPr>
        <w:t xml:space="preserve"> </w:t>
      </w:r>
      <w:r w:rsidRPr="001E6EED">
        <w:t>MBR1</w:t>
      </w:r>
      <w:r w:rsidRPr="001E6EED">
        <w:rPr>
          <w:spacing w:val="-11"/>
        </w:rPr>
        <w:t xml:space="preserve"> </w:t>
      </w:r>
      <w:r w:rsidRPr="001E6EED">
        <w:t>form</w:t>
      </w:r>
      <w:r w:rsidRPr="001E6EED">
        <w:rPr>
          <w:spacing w:val="-10"/>
        </w:rPr>
        <w:t xml:space="preserve"> </w:t>
      </w:r>
      <w:r w:rsidRPr="001E6EED">
        <w:t>must</w:t>
      </w:r>
      <w:r w:rsidRPr="001E6EED">
        <w:rPr>
          <w:spacing w:val="-12"/>
        </w:rPr>
        <w:t xml:space="preserve"> </w:t>
      </w:r>
      <w:r w:rsidRPr="001E6EED">
        <w:t>include</w:t>
      </w:r>
      <w:r w:rsidRPr="001E6EED">
        <w:rPr>
          <w:spacing w:val="-12"/>
        </w:rPr>
        <w:t xml:space="preserve"> </w:t>
      </w:r>
      <w:r w:rsidRPr="001E6EED">
        <w:t>the</w:t>
      </w:r>
      <w:r w:rsidRPr="001E6EED">
        <w:rPr>
          <w:spacing w:val="-10"/>
        </w:rPr>
        <w:t xml:space="preserve"> </w:t>
      </w:r>
      <w:r w:rsidRPr="001E6EED">
        <w:t>formula</w:t>
      </w:r>
      <w:r w:rsidRPr="001E6EED">
        <w:rPr>
          <w:spacing w:val="-12"/>
        </w:rPr>
        <w:t xml:space="preserve"> </w:t>
      </w:r>
      <w:r w:rsidRPr="001E6EED">
        <w:t>of</w:t>
      </w:r>
      <w:r w:rsidRPr="001E6EED">
        <w:rPr>
          <w:spacing w:val="-10"/>
        </w:rPr>
        <w:t xml:space="preserve"> </w:t>
      </w:r>
      <w:r w:rsidRPr="001E6EED">
        <w:t>the</w:t>
      </w:r>
      <w:r w:rsidRPr="001E6EED">
        <w:rPr>
          <w:spacing w:val="-12"/>
        </w:rPr>
        <w:t xml:space="preserve"> </w:t>
      </w:r>
      <w:r w:rsidRPr="001E6EED">
        <w:t>final</w:t>
      </w:r>
      <w:r w:rsidRPr="001E6EED">
        <w:rPr>
          <w:spacing w:val="-12"/>
        </w:rPr>
        <w:t xml:space="preserve"> </w:t>
      </w:r>
      <w:r w:rsidRPr="001E6EED">
        <w:t>product in terms of a dosage</w:t>
      </w:r>
      <w:r w:rsidRPr="001E6EED">
        <w:rPr>
          <w:spacing w:val="-8"/>
        </w:rPr>
        <w:t xml:space="preserve"> </w:t>
      </w:r>
      <w:r w:rsidRPr="001E6EED">
        <w:t>unit:</w:t>
      </w:r>
    </w:p>
    <w:p w14:paraId="507F1BBC" w14:textId="77777777" w:rsidR="000B15AC" w:rsidRPr="001E6EED" w:rsidRDefault="000B15AC" w:rsidP="000B15AC">
      <w:pPr>
        <w:pStyle w:val="ListParagraph"/>
        <w:widowControl w:val="0"/>
        <w:numPr>
          <w:ilvl w:val="0"/>
          <w:numId w:val="6"/>
        </w:numPr>
        <w:tabs>
          <w:tab w:val="left" w:pos="1348"/>
          <w:tab w:val="left" w:pos="1349"/>
        </w:tabs>
        <w:autoSpaceDE w:val="0"/>
        <w:autoSpaceDN w:val="0"/>
        <w:spacing w:before="39" w:after="0" w:line="240" w:lineRule="auto"/>
        <w:ind w:right="122"/>
        <w:contextualSpacing w:val="0"/>
      </w:pPr>
      <w:r w:rsidRPr="001E6EED">
        <w:t xml:space="preserve">Specifications of the final product namely </w:t>
      </w:r>
      <w:r w:rsidRPr="001E6EED">
        <w:rPr>
          <w:i/>
        </w:rPr>
        <w:t xml:space="preserve">viz </w:t>
      </w:r>
      <w:r w:rsidRPr="001E6EED">
        <w:t>the name of the specification, limits of criteria of acceptance of all physical, chemical and where applicable microbial</w:t>
      </w:r>
      <w:r w:rsidRPr="001E6EED">
        <w:rPr>
          <w:spacing w:val="-19"/>
        </w:rPr>
        <w:t xml:space="preserve"> </w:t>
      </w:r>
      <w:r w:rsidRPr="001E6EED">
        <w:t>parameters.</w:t>
      </w:r>
    </w:p>
    <w:p w14:paraId="3757E625" w14:textId="77777777" w:rsidR="000B15AC" w:rsidRPr="001E6EED" w:rsidRDefault="000B15AC" w:rsidP="000B15AC">
      <w:pPr>
        <w:pStyle w:val="ListParagraph"/>
        <w:widowControl w:val="0"/>
        <w:numPr>
          <w:ilvl w:val="0"/>
          <w:numId w:val="6"/>
        </w:numPr>
        <w:tabs>
          <w:tab w:val="left" w:pos="1348"/>
          <w:tab w:val="left" w:pos="1349"/>
        </w:tabs>
        <w:autoSpaceDE w:val="0"/>
        <w:autoSpaceDN w:val="0"/>
        <w:spacing w:before="41" w:after="0" w:line="240" w:lineRule="auto"/>
        <w:ind w:right="119"/>
        <w:contextualSpacing w:val="0"/>
      </w:pPr>
      <w:r w:rsidRPr="001E6EED">
        <w:t>The</w:t>
      </w:r>
      <w:r w:rsidRPr="001E6EED">
        <w:rPr>
          <w:spacing w:val="-10"/>
        </w:rPr>
        <w:t xml:space="preserve"> </w:t>
      </w:r>
      <w:r w:rsidRPr="001E6EED">
        <w:t>laboratory</w:t>
      </w:r>
      <w:r w:rsidRPr="001E6EED">
        <w:rPr>
          <w:spacing w:val="-13"/>
        </w:rPr>
        <w:t xml:space="preserve"> </w:t>
      </w:r>
      <w:r w:rsidRPr="001E6EED">
        <w:t>responsible</w:t>
      </w:r>
      <w:r w:rsidRPr="001E6EED">
        <w:rPr>
          <w:spacing w:val="-8"/>
        </w:rPr>
        <w:t xml:space="preserve"> </w:t>
      </w:r>
      <w:r w:rsidRPr="001E6EED">
        <w:t>for</w:t>
      </w:r>
      <w:r w:rsidRPr="001E6EED">
        <w:rPr>
          <w:spacing w:val="-9"/>
        </w:rPr>
        <w:t xml:space="preserve"> </w:t>
      </w:r>
      <w:r w:rsidRPr="001E6EED">
        <w:t>the</w:t>
      </w:r>
      <w:r w:rsidRPr="001E6EED">
        <w:rPr>
          <w:spacing w:val="-10"/>
        </w:rPr>
        <w:t xml:space="preserve"> </w:t>
      </w:r>
      <w:r w:rsidRPr="001E6EED">
        <w:t>final</w:t>
      </w:r>
      <w:r w:rsidRPr="001E6EED">
        <w:rPr>
          <w:spacing w:val="-9"/>
        </w:rPr>
        <w:t xml:space="preserve"> </w:t>
      </w:r>
      <w:r w:rsidRPr="001E6EED">
        <w:t>lot</w:t>
      </w:r>
      <w:r w:rsidRPr="001E6EED">
        <w:rPr>
          <w:spacing w:val="-10"/>
        </w:rPr>
        <w:t xml:space="preserve"> </w:t>
      </w:r>
      <w:r w:rsidRPr="001E6EED">
        <w:t>release</w:t>
      </w:r>
      <w:r w:rsidRPr="001E6EED">
        <w:rPr>
          <w:spacing w:val="-9"/>
        </w:rPr>
        <w:t xml:space="preserve"> </w:t>
      </w:r>
      <w:r w:rsidRPr="001E6EED">
        <w:t>locally.</w:t>
      </w:r>
      <w:r w:rsidRPr="001E6EED">
        <w:rPr>
          <w:spacing w:val="47"/>
        </w:rPr>
        <w:t xml:space="preserve"> </w:t>
      </w:r>
      <w:r w:rsidRPr="001E6EED">
        <w:t>At</w:t>
      </w:r>
      <w:r w:rsidRPr="001E6EED">
        <w:rPr>
          <w:spacing w:val="-9"/>
        </w:rPr>
        <w:t xml:space="preserve"> </w:t>
      </w:r>
      <w:r w:rsidRPr="001E6EED">
        <w:t>least</w:t>
      </w:r>
      <w:r w:rsidRPr="001E6EED">
        <w:rPr>
          <w:spacing w:val="-9"/>
        </w:rPr>
        <w:t xml:space="preserve"> </w:t>
      </w:r>
      <w:r w:rsidRPr="001E6EED">
        <w:t>an</w:t>
      </w:r>
      <w:r w:rsidRPr="001E6EED">
        <w:rPr>
          <w:spacing w:val="-9"/>
        </w:rPr>
        <w:t xml:space="preserve"> </w:t>
      </w:r>
      <w:r w:rsidRPr="001E6EED">
        <w:t>identification</w:t>
      </w:r>
      <w:r w:rsidRPr="001E6EED">
        <w:rPr>
          <w:spacing w:val="-8"/>
        </w:rPr>
        <w:t xml:space="preserve"> </w:t>
      </w:r>
      <w:r w:rsidRPr="001E6EED">
        <w:t>and</w:t>
      </w:r>
      <w:r w:rsidRPr="001E6EED">
        <w:rPr>
          <w:spacing w:val="-9"/>
        </w:rPr>
        <w:t xml:space="preserve"> </w:t>
      </w:r>
      <w:r w:rsidRPr="001E6EED">
        <w:t>assay</w:t>
      </w:r>
      <w:r w:rsidRPr="001E6EED">
        <w:rPr>
          <w:spacing w:val="-13"/>
        </w:rPr>
        <w:t xml:space="preserve"> </w:t>
      </w:r>
      <w:r w:rsidRPr="001E6EED">
        <w:t>must be done if the product is</w:t>
      </w:r>
      <w:r w:rsidRPr="001E6EED">
        <w:rPr>
          <w:spacing w:val="-12"/>
        </w:rPr>
        <w:t xml:space="preserve"> </w:t>
      </w:r>
      <w:r w:rsidRPr="001E6EED">
        <w:t>imported.</w:t>
      </w:r>
    </w:p>
    <w:p w14:paraId="4224F408" w14:textId="77777777" w:rsidR="000B15AC" w:rsidRPr="001E6EED" w:rsidRDefault="000B15AC" w:rsidP="000B15AC">
      <w:pPr>
        <w:pStyle w:val="ListParagraph"/>
        <w:widowControl w:val="0"/>
        <w:numPr>
          <w:ilvl w:val="0"/>
          <w:numId w:val="6"/>
        </w:numPr>
        <w:tabs>
          <w:tab w:val="left" w:pos="1349"/>
        </w:tabs>
        <w:autoSpaceDE w:val="0"/>
        <w:autoSpaceDN w:val="0"/>
        <w:spacing w:before="38" w:after="0" w:line="240" w:lineRule="auto"/>
        <w:ind w:right="117"/>
        <w:contextualSpacing w:val="0"/>
        <w:jc w:val="both"/>
      </w:pPr>
      <w:r w:rsidRPr="001E6EED">
        <w:t>Stability data derived from the product stored at room temperature (at least nine months), and elevated conditions (three months) in tabulated form. The date of manufacture, batch number, batch size and container must be</w:t>
      </w:r>
      <w:r w:rsidRPr="001E6EED">
        <w:rPr>
          <w:spacing w:val="-18"/>
        </w:rPr>
        <w:t xml:space="preserve"> </w:t>
      </w:r>
      <w:r w:rsidRPr="001E6EED">
        <w:t>stated.</w:t>
      </w:r>
    </w:p>
    <w:p w14:paraId="1EB2A18A"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81" w:after="0" w:line="240" w:lineRule="auto"/>
        <w:ind w:right="119" w:hanging="679"/>
        <w:contextualSpacing w:val="0"/>
      </w:pPr>
      <w:r w:rsidRPr="001E6EED">
        <w:t>The CEO, when the Authority is not sitting, refer as far as possible all matters and report thereon to the next meeting of</w:t>
      </w:r>
      <w:r w:rsidRPr="001E6EED">
        <w:rPr>
          <w:spacing w:val="-8"/>
        </w:rPr>
        <w:t xml:space="preserve"> </w:t>
      </w:r>
      <w:r w:rsidRPr="001E6EED">
        <w:t>Council.</w:t>
      </w:r>
    </w:p>
    <w:p w14:paraId="45EBDB50" w14:textId="77777777" w:rsidR="000B15AC" w:rsidRPr="001E6EED" w:rsidRDefault="000B15AC" w:rsidP="000B15AC">
      <w:pPr>
        <w:pStyle w:val="ListParagraph"/>
        <w:widowControl w:val="0"/>
        <w:numPr>
          <w:ilvl w:val="1"/>
          <w:numId w:val="4"/>
        </w:numPr>
        <w:tabs>
          <w:tab w:val="left" w:pos="779"/>
          <w:tab w:val="left" w:pos="780"/>
        </w:tabs>
        <w:autoSpaceDE w:val="0"/>
        <w:autoSpaceDN w:val="0"/>
        <w:spacing w:before="82" w:after="0" w:line="240" w:lineRule="auto"/>
        <w:ind w:hanging="679"/>
        <w:contextualSpacing w:val="0"/>
      </w:pPr>
      <w:r w:rsidRPr="001E6EED">
        <w:t>An exemption will be given for investigational and comparator medicines</w:t>
      </w:r>
      <w:r w:rsidRPr="001E6EED">
        <w:rPr>
          <w:spacing w:val="-26"/>
        </w:rPr>
        <w:t xml:space="preserve"> </w:t>
      </w:r>
      <w:r w:rsidRPr="001E6EED">
        <w:t>which:</w:t>
      </w:r>
    </w:p>
    <w:p w14:paraId="04495E0A" w14:textId="77777777" w:rsidR="000B15AC" w:rsidRPr="001E6EED" w:rsidRDefault="000B15AC" w:rsidP="000B15AC">
      <w:pPr>
        <w:pStyle w:val="ListParagraph"/>
        <w:widowControl w:val="0"/>
        <w:numPr>
          <w:ilvl w:val="0"/>
          <w:numId w:val="5"/>
        </w:numPr>
        <w:tabs>
          <w:tab w:val="left" w:pos="1348"/>
          <w:tab w:val="left" w:pos="1349"/>
        </w:tabs>
        <w:autoSpaceDE w:val="0"/>
        <w:autoSpaceDN w:val="0"/>
        <w:spacing w:before="38" w:after="0" w:line="240" w:lineRule="auto"/>
        <w:contextualSpacing w:val="0"/>
      </w:pPr>
      <w:r w:rsidRPr="001E6EED">
        <w:t>are new chemical</w:t>
      </w:r>
      <w:r w:rsidRPr="001E6EED">
        <w:rPr>
          <w:spacing w:val="-7"/>
        </w:rPr>
        <w:t xml:space="preserve"> </w:t>
      </w:r>
      <w:r w:rsidRPr="001E6EED">
        <w:t>entities</w:t>
      </w:r>
    </w:p>
    <w:p w14:paraId="0DA94E2C" w14:textId="77777777" w:rsidR="000B15AC" w:rsidRPr="001E6EED" w:rsidRDefault="000B15AC" w:rsidP="000B15AC">
      <w:pPr>
        <w:pStyle w:val="ListParagraph"/>
        <w:widowControl w:val="0"/>
        <w:numPr>
          <w:ilvl w:val="0"/>
          <w:numId w:val="5"/>
        </w:numPr>
        <w:tabs>
          <w:tab w:val="left" w:pos="1348"/>
          <w:tab w:val="left" w:pos="1349"/>
        </w:tabs>
        <w:autoSpaceDE w:val="0"/>
        <w:autoSpaceDN w:val="0"/>
        <w:spacing w:before="38" w:after="0" w:line="240" w:lineRule="auto"/>
        <w:contextualSpacing w:val="0"/>
      </w:pPr>
      <w:r w:rsidRPr="001E6EED">
        <w:t>are</w:t>
      </w:r>
      <w:r w:rsidRPr="001E6EED">
        <w:rPr>
          <w:spacing w:val="-12"/>
        </w:rPr>
        <w:t xml:space="preserve"> </w:t>
      </w:r>
      <w:r w:rsidRPr="001E6EED">
        <w:t>new</w:t>
      </w:r>
      <w:r w:rsidRPr="001E6EED">
        <w:rPr>
          <w:spacing w:val="-15"/>
        </w:rPr>
        <w:t xml:space="preserve"> </w:t>
      </w:r>
      <w:r w:rsidRPr="001E6EED">
        <w:t>or</w:t>
      </w:r>
      <w:r w:rsidRPr="001E6EED">
        <w:rPr>
          <w:spacing w:val="-12"/>
        </w:rPr>
        <w:t xml:space="preserve"> </w:t>
      </w:r>
      <w:r w:rsidRPr="001E6EED">
        <w:t>different</w:t>
      </w:r>
      <w:r w:rsidRPr="001E6EED">
        <w:rPr>
          <w:spacing w:val="-13"/>
        </w:rPr>
        <w:t xml:space="preserve"> </w:t>
      </w:r>
      <w:r w:rsidRPr="001E6EED">
        <w:t>dose</w:t>
      </w:r>
      <w:r w:rsidRPr="001E6EED">
        <w:rPr>
          <w:spacing w:val="-13"/>
        </w:rPr>
        <w:t xml:space="preserve"> </w:t>
      </w:r>
      <w:r w:rsidRPr="001E6EED">
        <w:t>forms,</w:t>
      </w:r>
      <w:r w:rsidRPr="001E6EED">
        <w:rPr>
          <w:spacing w:val="-13"/>
        </w:rPr>
        <w:t xml:space="preserve"> </w:t>
      </w:r>
      <w:r w:rsidRPr="001E6EED">
        <w:t>delivery</w:t>
      </w:r>
      <w:r w:rsidRPr="001E6EED">
        <w:rPr>
          <w:spacing w:val="-16"/>
        </w:rPr>
        <w:t xml:space="preserve"> </w:t>
      </w:r>
      <w:r w:rsidRPr="001E6EED">
        <w:t>systems</w:t>
      </w:r>
      <w:r w:rsidRPr="001E6EED">
        <w:rPr>
          <w:spacing w:val="-11"/>
        </w:rPr>
        <w:t xml:space="preserve"> </w:t>
      </w:r>
      <w:r w:rsidRPr="001E6EED">
        <w:t>and</w:t>
      </w:r>
      <w:r w:rsidRPr="001E6EED">
        <w:rPr>
          <w:spacing w:val="-13"/>
        </w:rPr>
        <w:t xml:space="preserve"> </w:t>
      </w:r>
      <w:r w:rsidRPr="001E6EED">
        <w:t>formulations</w:t>
      </w:r>
      <w:r w:rsidRPr="001E6EED">
        <w:rPr>
          <w:spacing w:val="-12"/>
        </w:rPr>
        <w:t xml:space="preserve"> </w:t>
      </w:r>
      <w:r w:rsidRPr="001E6EED">
        <w:t>of</w:t>
      </w:r>
      <w:r w:rsidRPr="001E6EED">
        <w:rPr>
          <w:spacing w:val="-11"/>
        </w:rPr>
        <w:t xml:space="preserve"> </w:t>
      </w:r>
      <w:r w:rsidRPr="001E6EED">
        <w:t>established</w:t>
      </w:r>
      <w:r w:rsidRPr="001E6EED">
        <w:rPr>
          <w:spacing w:val="-13"/>
        </w:rPr>
        <w:t xml:space="preserve"> </w:t>
      </w:r>
      <w:r w:rsidRPr="001E6EED">
        <w:t>medicines,</w:t>
      </w:r>
      <w:r w:rsidRPr="001E6EED">
        <w:rPr>
          <w:spacing w:val="-11"/>
        </w:rPr>
        <w:t xml:space="preserve"> </w:t>
      </w:r>
      <w:r w:rsidRPr="001E6EED">
        <w:t>which</w:t>
      </w:r>
    </w:p>
    <w:p w14:paraId="3328ABBA" w14:textId="77777777" w:rsidR="000B15AC" w:rsidRPr="001E6EED" w:rsidRDefault="000B15AC" w:rsidP="000B15AC">
      <w:pPr>
        <w:pStyle w:val="ListParagraph"/>
        <w:widowControl w:val="0"/>
        <w:numPr>
          <w:ilvl w:val="0"/>
          <w:numId w:val="5"/>
        </w:numPr>
        <w:tabs>
          <w:tab w:val="left" w:pos="1348"/>
          <w:tab w:val="left" w:pos="1349"/>
        </w:tabs>
        <w:autoSpaceDE w:val="0"/>
        <w:autoSpaceDN w:val="0"/>
        <w:spacing w:before="41" w:after="0" w:line="240" w:lineRule="auto"/>
        <w:contextualSpacing w:val="0"/>
      </w:pPr>
      <w:r w:rsidRPr="001E6EED">
        <w:t>does not have consent to be sold in the Republic of South</w:t>
      </w:r>
      <w:r w:rsidRPr="001E6EED">
        <w:rPr>
          <w:spacing w:val="-18"/>
        </w:rPr>
        <w:t xml:space="preserve"> </w:t>
      </w:r>
      <w:r w:rsidRPr="001E6EED">
        <w:t>Africa</w:t>
      </w:r>
    </w:p>
    <w:p w14:paraId="3A50CBD2" w14:textId="77777777" w:rsidR="000B15AC" w:rsidRPr="001E6EED" w:rsidRDefault="000B15AC" w:rsidP="000B15AC">
      <w:pPr>
        <w:pStyle w:val="BodyText"/>
        <w:spacing w:before="9"/>
      </w:pPr>
    </w:p>
    <w:p w14:paraId="1E8449C4" w14:textId="680F7A60" w:rsidR="000B15AC" w:rsidRPr="001E6EED" w:rsidRDefault="000B15AC" w:rsidP="000B15AC">
      <w:pPr>
        <w:ind w:left="100"/>
      </w:pPr>
      <w:r w:rsidRPr="001E6EED">
        <w:t>The Authority may grant the approval after receiving approval from an accredited ethics committee for the study protocol and the justification and validity of the study protocol.</w:t>
      </w:r>
    </w:p>
    <w:p w14:paraId="34D6B288" w14:textId="77777777" w:rsidR="000B15AC" w:rsidRPr="001E6EED" w:rsidRDefault="000B15AC">
      <w:pPr>
        <w:spacing w:after="160" w:line="259" w:lineRule="auto"/>
      </w:pPr>
      <w:r w:rsidRPr="001E6EED">
        <w:br w:type="page"/>
      </w:r>
    </w:p>
    <w:tbl>
      <w:tblPr>
        <w:tblStyle w:val="TableGrid"/>
        <w:tblW w:w="9923" w:type="dxa"/>
        <w:tblInd w:w="-147" w:type="dxa"/>
        <w:tblLook w:val="04A0" w:firstRow="1" w:lastRow="0" w:firstColumn="1" w:lastColumn="0" w:noHBand="0" w:noVBand="1"/>
      </w:tblPr>
      <w:tblGrid>
        <w:gridCol w:w="9923"/>
      </w:tblGrid>
      <w:tr w:rsidR="00270757" w:rsidRPr="001E6EED" w14:paraId="4DF75275" w14:textId="77777777" w:rsidTr="009323DA">
        <w:tc>
          <w:tcPr>
            <w:tcW w:w="9923" w:type="dxa"/>
          </w:tcPr>
          <w:p w14:paraId="157A3631" w14:textId="77777777" w:rsidR="009323DA" w:rsidRPr="001E6EED" w:rsidRDefault="009323DA" w:rsidP="009323DA">
            <w:pPr>
              <w:pStyle w:val="ListParagraph"/>
              <w:numPr>
                <w:ilvl w:val="0"/>
                <w:numId w:val="10"/>
              </w:numPr>
              <w:tabs>
                <w:tab w:val="left" w:pos="5848"/>
              </w:tabs>
              <w:ind w:left="456"/>
              <w:rPr>
                <w:rFonts w:cstheme="minorHAnsi"/>
                <w:b/>
                <w:sz w:val="28"/>
                <w:szCs w:val="28"/>
              </w:rPr>
            </w:pPr>
            <w:r w:rsidRPr="001E6EED">
              <w:rPr>
                <w:rFonts w:cstheme="minorHAnsi"/>
                <w:b/>
                <w:sz w:val="28"/>
                <w:szCs w:val="28"/>
              </w:rPr>
              <w:lastRenderedPageBreak/>
              <w:t>PARTICULARS OF THE APPLICANT</w:t>
            </w:r>
          </w:p>
          <w:p w14:paraId="53F6AAC1" w14:textId="0C1C14A1" w:rsidR="00270757" w:rsidRPr="001E6EED" w:rsidRDefault="009323DA" w:rsidP="009323DA">
            <w:pPr>
              <w:pStyle w:val="ListParagraph"/>
              <w:tabs>
                <w:tab w:val="left" w:pos="5848"/>
              </w:tabs>
              <w:ind w:left="456"/>
              <w:rPr>
                <w:rFonts w:cstheme="minorHAnsi"/>
                <w:b/>
                <w:color w:val="FF0000"/>
              </w:rPr>
            </w:pPr>
            <w:r w:rsidRPr="001E6EED">
              <w:rPr>
                <w:rFonts w:cstheme="minorHAnsi"/>
                <w:b/>
                <w:color w:val="FF0000"/>
              </w:rPr>
              <w:t>(</w:t>
            </w:r>
            <w:r w:rsidR="00855027" w:rsidRPr="001E6EED">
              <w:rPr>
                <w:rFonts w:cstheme="minorHAnsi"/>
                <w:b/>
                <w:color w:val="FF0000"/>
              </w:rPr>
              <w:t xml:space="preserve">Must </w:t>
            </w:r>
            <w:r w:rsidRPr="001E6EED">
              <w:rPr>
                <w:rFonts w:cstheme="minorHAnsi"/>
                <w:b/>
                <w:color w:val="FF0000"/>
              </w:rPr>
              <w:t>be completed by the treating Medical</w:t>
            </w:r>
            <w:r w:rsidRPr="001E6EED">
              <w:rPr>
                <w:rFonts w:cstheme="minorHAnsi"/>
                <w:b/>
                <w:color w:val="FF0000"/>
                <w:spacing w:val="-22"/>
              </w:rPr>
              <w:t xml:space="preserve"> D</w:t>
            </w:r>
            <w:r w:rsidRPr="001E6EED">
              <w:rPr>
                <w:rFonts w:cstheme="minorHAnsi"/>
                <w:b/>
                <w:color w:val="FF0000"/>
              </w:rPr>
              <w:t>octor/ Prescriber)</w:t>
            </w:r>
          </w:p>
          <w:p w14:paraId="238A2B79" w14:textId="0414A7D9" w:rsidR="009323DA" w:rsidRPr="001E6EED" w:rsidRDefault="009323DA" w:rsidP="009323DA">
            <w:pPr>
              <w:pStyle w:val="TableParagraph"/>
              <w:numPr>
                <w:ilvl w:val="0"/>
                <w:numId w:val="9"/>
              </w:numPr>
              <w:tabs>
                <w:tab w:val="left" w:pos="674"/>
                <w:tab w:val="left" w:pos="675"/>
                <w:tab w:val="left" w:pos="3013"/>
                <w:tab w:val="left" w:pos="5848"/>
                <w:tab w:val="left" w:pos="6273"/>
              </w:tabs>
              <w:rPr>
                <w:rFonts w:asciiTheme="minorHAnsi" w:hAnsiTheme="minorHAnsi" w:cstheme="minorHAnsi"/>
              </w:rPr>
            </w:pPr>
            <w:r w:rsidRPr="001E6EED">
              <w:rPr>
                <w:rFonts w:asciiTheme="minorHAnsi" w:hAnsiTheme="minorHAnsi" w:cstheme="minorHAnsi"/>
              </w:rPr>
              <w:t>Title:</w:t>
            </w:r>
            <w:r w:rsidRPr="001E6EED">
              <w:rPr>
                <w:rFonts w:asciiTheme="minorHAnsi" w:hAnsiTheme="minorHAnsi" w:cstheme="minorHAnsi"/>
              </w:rPr>
              <w:tab/>
              <w:t>First</w:t>
            </w:r>
            <w:r w:rsidRPr="001E6EED">
              <w:rPr>
                <w:rFonts w:asciiTheme="minorHAnsi" w:hAnsiTheme="minorHAnsi" w:cstheme="minorHAnsi"/>
                <w:spacing w:val="1"/>
              </w:rPr>
              <w:t xml:space="preserve"> </w:t>
            </w:r>
            <w:r w:rsidRPr="001E6EED">
              <w:rPr>
                <w:rFonts w:asciiTheme="minorHAnsi" w:hAnsiTheme="minorHAnsi" w:cstheme="minorHAnsi"/>
              </w:rPr>
              <w:t>Names:</w:t>
            </w:r>
            <w:r w:rsidRPr="001E6EED">
              <w:rPr>
                <w:rFonts w:asciiTheme="minorHAnsi" w:hAnsiTheme="minorHAnsi" w:cstheme="minorHAnsi"/>
              </w:rPr>
              <w:tab/>
              <w:t>Surname:</w:t>
            </w:r>
          </w:p>
          <w:p w14:paraId="73C65FE0" w14:textId="77777777" w:rsidR="009323DA" w:rsidRPr="001E6EED" w:rsidRDefault="009323DA" w:rsidP="009323DA">
            <w:pPr>
              <w:pStyle w:val="TableParagraph"/>
              <w:tabs>
                <w:tab w:val="left" w:pos="674"/>
                <w:tab w:val="left" w:pos="675"/>
                <w:tab w:val="left" w:pos="3013"/>
                <w:tab w:val="left" w:pos="5848"/>
                <w:tab w:val="left" w:pos="6273"/>
              </w:tabs>
              <w:ind w:left="674"/>
              <w:rPr>
                <w:rFonts w:asciiTheme="minorHAnsi" w:hAnsiTheme="minorHAnsi" w:cstheme="minorHAnsi"/>
              </w:rPr>
            </w:pPr>
          </w:p>
          <w:p w14:paraId="20828EAD" w14:textId="0502C5EA" w:rsidR="009323DA" w:rsidRPr="001E6EED" w:rsidRDefault="009323DA" w:rsidP="009323DA">
            <w:pPr>
              <w:pStyle w:val="TableParagraph"/>
              <w:numPr>
                <w:ilvl w:val="0"/>
                <w:numId w:val="9"/>
              </w:numPr>
              <w:tabs>
                <w:tab w:val="left" w:pos="674"/>
                <w:tab w:val="left" w:pos="675"/>
                <w:tab w:val="left" w:pos="5848"/>
              </w:tabs>
              <w:rPr>
                <w:rFonts w:asciiTheme="minorHAnsi" w:hAnsiTheme="minorHAnsi" w:cstheme="minorHAnsi"/>
              </w:rPr>
            </w:pPr>
            <w:r w:rsidRPr="001E6EED">
              <w:rPr>
                <w:rFonts w:asciiTheme="minorHAnsi" w:hAnsiTheme="minorHAnsi" w:cstheme="minorHAnsi"/>
              </w:rPr>
              <w:t>Health Professions Council (South Africa) Registration</w:t>
            </w:r>
            <w:r w:rsidRPr="001E6EED">
              <w:rPr>
                <w:rFonts w:asciiTheme="minorHAnsi" w:hAnsiTheme="minorHAnsi" w:cstheme="minorHAnsi"/>
                <w:spacing w:val="-23"/>
              </w:rPr>
              <w:t xml:space="preserve"> </w:t>
            </w:r>
            <w:r w:rsidRPr="001E6EED">
              <w:rPr>
                <w:rFonts w:asciiTheme="minorHAnsi" w:hAnsiTheme="minorHAnsi" w:cstheme="minorHAnsi"/>
              </w:rPr>
              <w:t>Number:</w:t>
            </w:r>
          </w:p>
          <w:p w14:paraId="1D60C701" w14:textId="77777777" w:rsidR="009323DA" w:rsidRPr="001E6EED" w:rsidRDefault="009323DA" w:rsidP="009323DA">
            <w:pPr>
              <w:pStyle w:val="TableParagraph"/>
              <w:tabs>
                <w:tab w:val="left" w:pos="674"/>
                <w:tab w:val="left" w:pos="675"/>
                <w:tab w:val="left" w:pos="5848"/>
              </w:tabs>
              <w:rPr>
                <w:rFonts w:asciiTheme="minorHAnsi" w:hAnsiTheme="minorHAnsi" w:cstheme="minorHAnsi"/>
              </w:rPr>
            </w:pPr>
          </w:p>
          <w:p w14:paraId="121B9E97" w14:textId="475D4548" w:rsidR="009323DA" w:rsidRPr="001E6EED" w:rsidRDefault="009323DA" w:rsidP="009323DA">
            <w:pPr>
              <w:pStyle w:val="TableParagraph"/>
              <w:numPr>
                <w:ilvl w:val="0"/>
                <w:numId w:val="9"/>
              </w:numPr>
              <w:tabs>
                <w:tab w:val="left" w:pos="674"/>
                <w:tab w:val="left" w:pos="675"/>
                <w:tab w:val="left" w:pos="5848"/>
              </w:tabs>
              <w:ind w:hanging="566"/>
              <w:rPr>
                <w:rFonts w:asciiTheme="minorHAnsi" w:hAnsiTheme="minorHAnsi" w:cstheme="minorHAnsi"/>
              </w:rPr>
            </w:pPr>
            <w:r w:rsidRPr="001E6EED">
              <w:rPr>
                <w:rFonts w:asciiTheme="minorHAnsi" w:hAnsiTheme="minorHAnsi" w:cstheme="minorHAnsi"/>
              </w:rPr>
              <w:t>Registered</w:t>
            </w:r>
            <w:r w:rsidRPr="001E6EED">
              <w:rPr>
                <w:rFonts w:asciiTheme="minorHAnsi" w:hAnsiTheme="minorHAnsi" w:cstheme="minorHAnsi"/>
                <w:spacing w:val="-9"/>
              </w:rPr>
              <w:t xml:space="preserve"> </w:t>
            </w:r>
            <w:r w:rsidRPr="001E6EED">
              <w:rPr>
                <w:rFonts w:asciiTheme="minorHAnsi" w:hAnsiTheme="minorHAnsi" w:cstheme="minorHAnsi"/>
              </w:rPr>
              <w:t>qualifications:</w:t>
            </w:r>
          </w:p>
          <w:p w14:paraId="3A0E4D0E" w14:textId="77777777" w:rsidR="009323DA" w:rsidRPr="001E6EED" w:rsidRDefault="009323DA" w:rsidP="009323DA">
            <w:pPr>
              <w:pStyle w:val="TableParagraph"/>
              <w:tabs>
                <w:tab w:val="left" w:pos="674"/>
                <w:tab w:val="left" w:pos="675"/>
                <w:tab w:val="left" w:pos="5848"/>
              </w:tabs>
              <w:rPr>
                <w:rFonts w:asciiTheme="minorHAnsi" w:hAnsiTheme="minorHAnsi" w:cstheme="minorHAnsi"/>
              </w:rPr>
            </w:pPr>
          </w:p>
          <w:p w14:paraId="34ECA755" w14:textId="19E7970F" w:rsidR="009323DA" w:rsidRPr="001E6EED" w:rsidRDefault="009323DA" w:rsidP="009323DA">
            <w:pPr>
              <w:pStyle w:val="TableParagraph"/>
              <w:numPr>
                <w:ilvl w:val="0"/>
                <w:numId w:val="9"/>
              </w:numPr>
              <w:tabs>
                <w:tab w:val="left" w:pos="675"/>
                <w:tab w:val="left" w:pos="5848"/>
              </w:tabs>
              <w:ind w:right="107" w:hanging="566"/>
              <w:jc w:val="both"/>
              <w:rPr>
                <w:rFonts w:asciiTheme="minorHAnsi" w:hAnsiTheme="minorHAnsi" w:cstheme="minorHAnsi"/>
              </w:rPr>
            </w:pPr>
            <w:r w:rsidRPr="001E6EED">
              <w:rPr>
                <w:rFonts w:asciiTheme="minorHAnsi" w:hAnsiTheme="minorHAnsi" w:cstheme="minorHAnsi"/>
              </w:rPr>
              <w:t>Registered specialty under which you are currently practicing and treating the patient mentioned</w:t>
            </w:r>
            <w:r w:rsidRPr="001E6EED">
              <w:rPr>
                <w:rFonts w:asciiTheme="minorHAnsi" w:hAnsiTheme="minorHAnsi" w:cstheme="minorHAnsi"/>
                <w:spacing w:val="-8"/>
              </w:rPr>
              <w:t xml:space="preserve"> </w:t>
            </w:r>
            <w:r w:rsidRPr="001E6EED">
              <w:rPr>
                <w:rFonts w:asciiTheme="minorHAnsi" w:hAnsiTheme="minorHAnsi" w:cstheme="minorHAnsi"/>
              </w:rPr>
              <w:t>in</w:t>
            </w:r>
            <w:r w:rsidRPr="001E6EED">
              <w:rPr>
                <w:rFonts w:asciiTheme="minorHAnsi" w:hAnsiTheme="minorHAnsi" w:cstheme="minorHAnsi"/>
                <w:spacing w:val="-7"/>
              </w:rPr>
              <w:t xml:space="preserve"> </w:t>
            </w:r>
            <w:r w:rsidR="00855027" w:rsidRPr="001E6EED">
              <w:rPr>
                <w:rFonts w:asciiTheme="minorHAnsi" w:hAnsiTheme="minorHAnsi" w:cstheme="minorHAnsi"/>
                <w:spacing w:val="-7"/>
              </w:rPr>
              <w:t>S</w:t>
            </w:r>
            <w:r w:rsidRPr="001E6EED">
              <w:rPr>
                <w:rFonts w:asciiTheme="minorHAnsi" w:hAnsiTheme="minorHAnsi" w:cstheme="minorHAnsi"/>
              </w:rPr>
              <w:t>ection</w:t>
            </w:r>
            <w:r w:rsidRPr="001E6EED">
              <w:rPr>
                <w:rFonts w:asciiTheme="minorHAnsi" w:hAnsiTheme="minorHAnsi" w:cstheme="minorHAnsi"/>
                <w:spacing w:val="-8"/>
              </w:rPr>
              <w:t xml:space="preserve"> </w:t>
            </w:r>
            <w:r w:rsidRPr="001E6EED">
              <w:rPr>
                <w:rFonts w:asciiTheme="minorHAnsi" w:hAnsiTheme="minorHAnsi" w:cstheme="minorHAnsi"/>
              </w:rPr>
              <w:t>C</w:t>
            </w:r>
            <w:r w:rsidRPr="001E6EED">
              <w:rPr>
                <w:rFonts w:asciiTheme="minorHAnsi" w:hAnsiTheme="minorHAnsi" w:cstheme="minorHAnsi"/>
                <w:spacing w:val="-8"/>
              </w:rPr>
              <w:t xml:space="preserve"> </w:t>
            </w:r>
            <w:r w:rsidRPr="001E6EED">
              <w:rPr>
                <w:rFonts w:asciiTheme="minorHAnsi" w:hAnsiTheme="minorHAnsi" w:cstheme="minorHAnsi"/>
              </w:rPr>
              <w:t>below</w:t>
            </w:r>
            <w:r w:rsidRPr="001E6EED">
              <w:rPr>
                <w:rFonts w:asciiTheme="minorHAnsi" w:hAnsiTheme="minorHAnsi" w:cstheme="minorHAnsi"/>
                <w:spacing w:val="-10"/>
              </w:rPr>
              <w:t xml:space="preserve"> </w:t>
            </w:r>
            <w:r w:rsidRPr="001E6EED">
              <w:rPr>
                <w:rFonts w:asciiTheme="minorHAnsi" w:hAnsiTheme="minorHAnsi" w:cstheme="minorHAnsi"/>
              </w:rPr>
              <w:t>(e.g.</w:t>
            </w:r>
            <w:r w:rsidRPr="001E6EED">
              <w:rPr>
                <w:rFonts w:asciiTheme="minorHAnsi" w:hAnsiTheme="minorHAnsi" w:cstheme="minorHAnsi"/>
                <w:spacing w:val="-9"/>
              </w:rPr>
              <w:t xml:space="preserve"> </w:t>
            </w:r>
            <w:r w:rsidRPr="001E6EED">
              <w:rPr>
                <w:rFonts w:asciiTheme="minorHAnsi" w:hAnsiTheme="minorHAnsi" w:cstheme="minorHAnsi"/>
              </w:rPr>
              <w:t>general</w:t>
            </w:r>
            <w:r w:rsidRPr="001E6EED">
              <w:rPr>
                <w:rFonts w:asciiTheme="minorHAnsi" w:hAnsiTheme="minorHAnsi" w:cstheme="minorHAnsi"/>
                <w:spacing w:val="-8"/>
              </w:rPr>
              <w:t xml:space="preserve"> </w:t>
            </w:r>
            <w:r w:rsidRPr="001E6EED">
              <w:rPr>
                <w:rFonts w:asciiTheme="minorHAnsi" w:hAnsiTheme="minorHAnsi" w:cstheme="minorHAnsi"/>
              </w:rPr>
              <w:t>practitioner,</w:t>
            </w:r>
            <w:r w:rsidRPr="001E6EED">
              <w:rPr>
                <w:rFonts w:asciiTheme="minorHAnsi" w:hAnsiTheme="minorHAnsi" w:cstheme="minorHAnsi"/>
                <w:spacing w:val="-6"/>
              </w:rPr>
              <w:t xml:space="preserve"> </w:t>
            </w:r>
            <w:proofErr w:type="spellStart"/>
            <w:r w:rsidRPr="001E6EED">
              <w:rPr>
                <w:rFonts w:asciiTheme="minorHAnsi" w:hAnsiTheme="minorHAnsi" w:cstheme="minorHAnsi"/>
              </w:rPr>
              <w:t>paediatrician</w:t>
            </w:r>
            <w:proofErr w:type="spellEnd"/>
            <w:r w:rsidRPr="001E6EED">
              <w:rPr>
                <w:rFonts w:asciiTheme="minorHAnsi" w:hAnsiTheme="minorHAnsi" w:cstheme="minorHAnsi"/>
              </w:rPr>
              <w:t>,</w:t>
            </w:r>
            <w:r w:rsidRPr="001E6EED">
              <w:rPr>
                <w:rFonts w:asciiTheme="minorHAnsi" w:hAnsiTheme="minorHAnsi" w:cstheme="minorHAnsi"/>
                <w:spacing w:val="-6"/>
              </w:rPr>
              <w:t xml:space="preserve"> </w:t>
            </w:r>
            <w:r w:rsidRPr="001E6EED">
              <w:rPr>
                <w:rFonts w:asciiTheme="minorHAnsi" w:hAnsiTheme="minorHAnsi" w:cstheme="minorHAnsi"/>
              </w:rPr>
              <w:t>physician,</w:t>
            </w:r>
            <w:r w:rsidRPr="001E6EED">
              <w:rPr>
                <w:rFonts w:asciiTheme="minorHAnsi" w:hAnsiTheme="minorHAnsi" w:cstheme="minorHAnsi"/>
                <w:spacing w:val="-6"/>
              </w:rPr>
              <w:t xml:space="preserve"> </w:t>
            </w:r>
            <w:r w:rsidRPr="001E6EED">
              <w:rPr>
                <w:rFonts w:asciiTheme="minorHAnsi" w:hAnsiTheme="minorHAnsi" w:cstheme="minorHAnsi"/>
              </w:rPr>
              <w:t>nephrologist, etc.) and</w:t>
            </w:r>
            <w:r w:rsidRPr="001E6EED">
              <w:rPr>
                <w:rFonts w:asciiTheme="minorHAnsi" w:hAnsiTheme="minorHAnsi" w:cstheme="minorHAnsi"/>
                <w:spacing w:val="-5"/>
              </w:rPr>
              <w:t xml:space="preserve"> </w:t>
            </w:r>
            <w:r w:rsidRPr="001E6EED">
              <w:rPr>
                <w:rFonts w:asciiTheme="minorHAnsi" w:hAnsiTheme="minorHAnsi" w:cstheme="minorHAnsi"/>
              </w:rPr>
              <w:t>designation:</w:t>
            </w:r>
          </w:p>
          <w:p w14:paraId="06C1C7B2" w14:textId="77777777" w:rsidR="009323DA" w:rsidRPr="001E6EED" w:rsidRDefault="009323DA" w:rsidP="009323DA">
            <w:pPr>
              <w:pStyle w:val="TableParagraph"/>
              <w:tabs>
                <w:tab w:val="left" w:pos="675"/>
                <w:tab w:val="left" w:pos="5848"/>
              </w:tabs>
              <w:ind w:right="107"/>
              <w:jc w:val="both"/>
              <w:rPr>
                <w:rFonts w:asciiTheme="minorHAnsi" w:hAnsiTheme="minorHAnsi" w:cstheme="minorHAnsi"/>
              </w:rPr>
            </w:pPr>
          </w:p>
          <w:p w14:paraId="1E0E5ECD" w14:textId="57BA9A3A" w:rsidR="009323DA" w:rsidRPr="001E6EED" w:rsidRDefault="009323DA" w:rsidP="009323DA">
            <w:pPr>
              <w:pStyle w:val="TableParagraph"/>
              <w:numPr>
                <w:ilvl w:val="0"/>
                <w:numId w:val="9"/>
              </w:numPr>
              <w:tabs>
                <w:tab w:val="left" w:pos="674"/>
                <w:tab w:val="left" w:pos="675"/>
                <w:tab w:val="left" w:pos="5848"/>
              </w:tabs>
              <w:ind w:hanging="566"/>
              <w:rPr>
                <w:rFonts w:asciiTheme="minorHAnsi" w:hAnsiTheme="minorHAnsi" w:cstheme="minorHAnsi"/>
              </w:rPr>
            </w:pPr>
            <w:r w:rsidRPr="001E6EED">
              <w:rPr>
                <w:rFonts w:asciiTheme="minorHAnsi" w:hAnsiTheme="minorHAnsi" w:cstheme="minorHAnsi"/>
              </w:rPr>
              <w:t>Practice</w:t>
            </w:r>
            <w:r w:rsidRPr="001E6EED">
              <w:rPr>
                <w:rFonts w:asciiTheme="minorHAnsi" w:hAnsiTheme="minorHAnsi" w:cstheme="minorHAnsi"/>
                <w:spacing w:val="-4"/>
              </w:rPr>
              <w:t xml:space="preserve"> </w:t>
            </w:r>
            <w:r w:rsidRPr="001E6EED">
              <w:rPr>
                <w:rFonts w:asciiTheme="minorHAnsi" w:hAnsiTheme="minorHAnsi" w:cstheme="minorHAnsi"/>
              </w:rPr>
              <w:t>Number:</w:t>
            </w:r>
          </w:p>
          <w:p w14:paraId="736C9AD9" w14:textId="77777777" w:rsidR="009323DA" w:rsidRPr="001E6EED" w:rsidRDefault="009323DA" w:rsidP="009323DA">
            <w:pPr>
              <w:pStyle w:val="TableParagraph"/>
              <w:tabs>
                <w:tab w:val="left" w:pos="674"/>
                <w:tab w:val="left" w:pos="675"/>
                <w:tab w:val="left" w:pos="5848"/>
              </w:tabs>
              <w:rPr>
                <w:rFonts w:asciiTheme="minorHAnsi" w:hAnsiTheme="minorHAnsi" w:cstheme="minorHAnsi"/>
              </w:rPr>
            </w:pPr>
          </w:p>
          <w:p w14:paraId="46BFB853" w14:textId="65E679C2" w:rsidR="009323DA" w:rsidRPr="001E6EED" w:rsidRDefault="009323DA" w:rsidP="009323DA">
            <w:pPr>
              <w:pStyle w:val="TableParagraph"/>
              <w:numPr>
                <w:ilvl w:val="0"/>
                <w:numId w:val="9"/>
              </w:numPr>
              <w:tabs>
                <w:tab w:val="left" w:pos="674"/>
                <w:tab w:val="left" w:pos="675"/>
                <w:tab w:val="left" w:pos="5848"/>
              </w:tabs>
              <w:ind w:right="108" w:hanging="566"/>
              <w:rPr>
                <w:rFonts w:asciiTheme="minorHAnsi" w:hAnsiTheme="minorHAnsi" w:cstheme="minorHAnsi"/>
              </w:rPr>
            </w:pPr>
            <w:r w:rsidRPr="001E6EED">
              <w:rPr>
                <w:rFonts w:asciiTheme="minorHAnsi" w:hAnsiTheme="minorHAnsi" w:cstheme="minorHAnsi"/>
              </w:rPr>
              <w:t>Registered Physical Address (where the patient records and/or the medicine may be inspected):</w:t>
            </w:r>
          </w:p>
          <w:p w14:paraId="3CE124AC" w14:textId="77777777" w:rsidR="00855027" w:rsidRPr="001E6EED" w:rsidRDefault="00855027" w:rsidP="00855027">
            <w:pPr>
              <w:pStyle w:val="ListParagraph"/>
              <w:rPr>
                <w:rFonts w:cstheme="minorHAnsi"/>
              </w:rPr>
            </w:pPr>
          </w:p>
          <w:p w14:paraId="1147B997" w14:textId="39067B91" w:rsidR="009323DA" w:rsidRPr="001E6EED" w:rsidRDefault="009323DA" w:rsidP="009323DA">
            <w:pPr>
              <w:pStyle w:val="TableParagraph"/>
              <w:numPr>
                <w:ilvl w:val="0"/>
                <w:numId w:val="9"/>
              </w:numPr>
              <w:tabs>
                <w:tab w:val="left" w:pos="674"/>
                <w:tab w:val="left" w:pos="675"/>
                <w:tab w:val="left" w:pos="5848"/>
              </w:tabs>
              <w:spacing w:before="1"/>
              <w:ind w:hanging="566"/>
              <w:rPr>
                <w:rFonts w:asciiTheme="minorHAnsi" w:hAnsiTheme="minorHAnsi" w:cstheme="minorHAnsi"/>
              </w:rPr>
            </w:pPr>
            <w:r w:rsidRPr="001E6EED">
              <w:rPr>
                <w:rFonts w:asciiTheme="minorHAnsi" w:hAnsiTheme="minorHAnsi" w:cstheme="minorHAnsi"/>
              </w:rPr>
              <w:t>Postal</w:t>
            </w:r>
            <w:r w:rsidRPr="001E6EED">
              <w:rPr>
                <w:rFonts w:asciiTheme="minorHAnsi" w:hAnsiTheme="minorHAnsi" w:cstheme="minorHAnsi"/>
                <w:spacing w:val="-1"/>
              </w:rPr>
              <w:t xml:space="preserve"> </w:t>
            </w:r>
            <w:r w:rsidRPr="001E6EED">
              <w:rPr>
                <w:rFonts w:asciiTheme="minorHAnsi" w:hAnsiTheme="minorHAnsi" w:cstheme="minorHAnsi"/>
              </w:rPr>
              <w:t>Address:</w:t>
            </w:r>
          </w:p>
          <w:p w14:paraId="7722D05E" w14:textId="77777777" w:rsidR="009323DA" w:rsidRPr="001E6EED" w:rsidRDefault="009323DA" w:rsidP="009323DA">
            <w:pPr>
              <w:pStyle w:val="TableParagraph"/>
              <w:tabs>
                <w:tab w:val="left" w:pos="674"/>
                <w:tab w:val="left" w:pos="675"/>
                <w:tab w:val="left" w:pos="5848"/>
              </w:tabs>
              <w:spacing w:before="1"/>
              <w:rPr>
                <w:rFonts w:asciiTheme="minorHAnsi" w:hAnsiTheme="minorHAnsi" w:cstheme="minorHAnsi"/>
              </w:rPr>
            </w:pPr>
          </w:p>
          <w:p w14:paraId="41F8CBCB" w14:textId="01761B3A" w:rsidR="009323DA" w:rsidRPr="001E6EED" w:rsidRDefault="009323DA" w:rsidP="009323DA">
            <w:pPr>
              <w:pStyle w:val="TableParagraph"/>
              <w:numPr>
                <w:ilvl w:val="0"/>
                <w:numId w:val="9"/>
              </w:numPr>
              <w:tabs>
                <w:tab w:val="left" w:pos="674"/>
                <w:tab w:val="left" w:pos="675"/>
                <w:tab w:val="left" w:pos="5780"/>
                <w:tab w:val="left" w:pos="5848"/>
              </w:tabs>
              <w:ind w:hanging="566"/>
              <w:rPr>
                <w:rFonts w:asciiTheme="minorHAnsi" w:hAnsiTheme="minorHAnsi" w:cstheme="minorHAnsi"/>
              </w:rPr>
            </w:pPr>
            <w:r w:rsidRPr="001E6EED">
              <w:rPr>
                <w:rFonts w:asciiTheme="minorHAnsi" w:hAnsiTheme="minorHAnsi" w:cstheme="minorHAnsi"/>
              </w:rPr>
              <w:t>Telephone number</w:t>
            </w:r>
            <w:r w:rsidRPr="001E6EED">
              <w:rPr>
                <w:rFonts w:asciiTheme="minorHAnsi" w:hAnsiTheme="minorHAnsi" w:cstheme="minorHAnsi"/>
                <w:spacing w:val="-4"/>
              </w:rPr>
              <w:t xml:space="preserve"> </w:t>
            </w:r>
            <w:r w:rsidRPr="001E6EED">
              <w:rPr>
                <w:rFonts w:asciiTheme="minorHAnsi" w:hAnsiTheme="minorHAnsi" w:cstheme="minorHAnsi"/>
              </w:rPr>
              <w:t>(office</w:t>
            </w:r>
            <w:r w:rsidRPr="001E6EED">
              <w:rPr>
                <w:rFonts w:asciiTheme="minorHAnsi" w:hAnsiTheme="minorHAnsi" w:cstheme="minorHAnsi"/>
                <w:spacing w:val="-2"/>
              </w:rPr>
              <w:t xml:space="preserve"> </w:t>
            </w:r>
            <w:r w:rsidRPr="001E6EED">
              <w:rPr>
                <w:rFonts w:asciiTheme="minorHAnsi" w:hAnsiTheme="minorHAnsi" w:cstheme="minorHAnsi"/>
              </w:rPr>
              <w:t>hours):</w:t>
            </w:r>
            <w:r w:rsidRPr="001E6EED">
              <w:rPr>
                <w:rFonts w:asciiTheme="minorHAnsi" w:hAnsiTheme="minorHAnsi" w:cstheme="minorHAnsi"/>
              </w:rPr>
              <w:tab/>
              <w:t>Cellular Phone</w:t>
            </w:r>
            <w:r w:rsidRPr="001E6EED">
              <w:rPr>
                <w:rFonts w:asciiTheme="minorHAnsi" w:hAnsiTheme="minorHAnsi" w:cstheme="minorHAnsi"/>
                <w:spacing w:val="-6"/>
              </w:rPr>
              <w:t xml:space="preserve"> </w:t>
            </w:r>
            <w:r w:rsidRPr="001E6EED">
              <w:rPr>
                <w:rFonts w:asciiTheme="minorHAnsi" w:hAnsiTheme="minorHAnsi" w:cstheme="minorHAnsi"/>
              </w:rPr>
              <w:t>number:</w:t>
            </w:r>
          </w:p>
          <w:p w14:paraId="1A7DDAD2" w14:textId="77777777" w:rsidR="009323DA" w:rsidRPr="001E6EED" w:rsidRDefault="009323DA" w:rsidP="009323DA">
            <w:pPr>
              <w:pStyle w:val="TableParagraph"/>
              <w:tabs>
                <w:tab w:val="left" w:pos="674"/>
                <w:tab w:val="left" w:pos="675"/>
                <w:tab w:val="left" w:pos="5780"/>
                <w:tab w:val="left" w:pos="5848"/>
              </w:tabs>
              <w:rPr>
                <w:rFonts w:asciiTheme="minorHAnsi" w:hAnsiTheme="minorHAnsi" w:cstheme="minorHAnsi"/>
              </w:rPr>
            </w:pPr>
          </w:p>
          <w:p w14:paraId="52AF1E6D" w14:textId="480A948B" w:rsidR="009323DA" w:rsidRPr="001E6EED" w:rsidRDefault="009323DA" w:rsidP="009323DA">
            <w:pPr>
              <w:pStyle w:val="TableParagraph"/>
              <w:numPr>
                <w:ilvl w:val="0"/>
                <w:numId w:val="9"/>
              </w:numPr>
              <w:tabs>
                <w:tab w:val="left" w:pos="674"/>
                <w:tab w:val="left" w:pos="675"/>
                <w:tab w:val="left" w:pos="5848"/>
              </w:tabs>
              <w:ind w:hanging="566"/>
              <w:rPr>
                <w:rFonts w:asciiTheme="minorHAnsi" w:hAnsiTheme="minorHAnsi" w:cstheme="minorHAnsi"/>
              </w:rPr>
            </w:pPr>
            <w:r w:rsidRPr="001E6EED">
              <w:rPr>
                <w:rFonts w:asciiTheme="minorHAnsi" w:hAnsiTheme="minorHAnsi" w:cstheme="minorHAnsi"/>
              </w:rPr>
              <w:t>Fax number (office</w:t>
            </w:r>
            <w:r w:rsidRPr="001E6EED">
              <w:rPr>
                <w:rFonts w:asciiTheme="minorHAnsi" w:hAnsiTheme="minorHAnsi" w:cstheme="minorHAnsi"/>
                <w:spacing w:val="-9"/>
              </w:rPr>
              <w:t xml:space="preserve"> </w:t>
            </w:r>
            <w:r w:rsidRPr="001E6EED">
              <w:rPr>
                <w:rFonts w:asciiTheme="minorHAnsi" w:hAnsiTheme="minorHAnsi" w:cstheme="minorHAnsi"/>
              </w:rPr>
              <w:t>hours):</w:t>
            </w:r>
          </w:p>
          <w:p w14:paraId="47D3DFC4" w14:textId="77777777" w:rsidR="009323DA" w:rsidRPr="001E6EED" w:rsidRDefault="009323DA" w:rsidP="009323DA">
            <w:pPr>
              <w:pStyle w:val="TableParagraph"/>
              <w:tabs>
                <w:tab w:val="left" w:pos="674"/>
                <w:tab w:val="left" w:pos="675"/>
                <w:tab w:val="left" w:pos="5848"/>
              </w:tabs>
              <w:rPr>
                <w:rFonts w:asciiTheme="minorHAnsi" w:hAnsiTheme="minorHAnsi" w:cstheme="minorHAnsi"/>
              </w:rPr>
            </w:pPr>
          </w:p>
          <w:p w14:paraId="6F8B1431" w14:textId="5C41580C" w:rsidR="009323DA" w:rsidRPr="001E6EED" w:rsidRDefault="009323DA" w:rsidP="009323DA">
            <w:pPr>
              <w:pStyle w:val="TableParagraph"/>
              <w:numPr>
                <w:ilvl w:val="0"/>
                <w:numId w:val="9"/>
              </w:numPr>
              <w:tabs>
                <w:tab w:val="left" w:pos="674"/>
                <w:tab w:val="left" w:pos="675"/>
                <w:tab w:val="left" w:pos="5848"/>
              </w:tabs>
              <w:ind w:hanging="566"/>
              <w:rPr>
                <w:rFonts w:asciiTheme="minorHAnsi" w:hAnsiTheme="minorHAnsi" w:cstheme="minorHAnsi"/>
              </w:rPr>
            </w:pPr>
            <w:r w:rsidRPr="001E6EED">
              <w:rPr>
                <w:rFonts w:asciiTheme="minorHAnsi" w:hAnsiTheme="minorHAnsi" w:cstheme="minorHAnsi"/>
              </w:rPr>
              <w:t>Email</w:t>
            </w:r>
            <w:r w:rsidRPr="001E6EED">
              <w:rPr>
                <w:rFonts w:asciiTheme="minorHAnsi" w:hAnsiTheme="minorHAnsi" w:cstheme="minorHAnsi"/>
                <w:spacing w:val="-3"/>
              </w:rPr>
              <w:t xml:space="preserve"> </w:t>
            </w:r>
            <w:r w:rsidRPr="001E6EED">
              <w:rPr>
                <w:rFonts w:asciiTheme="minorHAnsi" w:hAnsiTheme="minorHAnsi" w:cstheme="minorHAnsi"/>
              </w:rPr>
              <w:t>address:</w:t>
            </w:r>
          </w:p>
          <w:p w14:paraId="1206B376" w14:textId="77777777" w:rsidR="009323DA" w:rsidRPr="001E6EED" w:rsidRDefault="009323DA" w:rsidP="009323DA">
            <w:pPr>
              <w:pStyle w:val="TableParagraph"/>
              <w:tabs>
                <w:tab w:val="left" w:pos="674"/>
                <w:tab w:val="left" w:pos="675"/>
                <w:tab w:val="left" w:pos="5848"/>
              </w:tabs>
              <w:rPr>
                <w:rFonts w:asciiTheme="minorHAnsi" w:hAnsiTheme="minorHAnsi" w:cstheme="minorHAnsi"/>
              </w:rPr>
            </w:pPr>
          </w:p>
          <w:p w14:paraId="53470341" w14:textId="489DA077" w:rsidR="004F09F1" w:rsidRPr="001E6EED" w:rsidRDefault="009323DA" w:rsidP="004F09F1">
            <w:pPr>
              <w:pStyle w:val="TableParagraph"/>
              <w:numPr>
                <w:ilvl w:val="0"/>
                <w:numId w:val="9"/>
              </w:numPr>
              <w:tabs>
                <w:tab w:val="left" w:pos="674"/>
                <w:tab w:val="left" w:pos="675"/>
                <w:tab w:val="left" w:pos="5848"/>
              </w:tabs>
              <w:ind w:hanging="566"/>
              <w:rPr>
                <w:rFonts w:asciiTheme="minorHAnsi" w:hAnsiTheme="minorHAnsi" w:cstheme="minorHAnsi"/>
              </w:rPr>
            </w:pPr>
            <w:r w:rsidRPr="001E6EED">
              <w:rPr>
                <w:rFonts w:asciiTheme="minorHAnsi" w:hAnsiTheme="minorHAnsi" w:cstheme="minorHAnsi"/>
              </w:rPr>
              <w:t>Signature:</w:t>
            </w:r>
            <w:r w:rsidRPr="001E6EED">
              <w:rPr>
                <w:rFonts w:asciiTheme="minorHAnsi" w:hAnsiTheme="minorHAnsi" w:cstheme="minorHAnsi"/>
              </w:rPr>
              <w:tab/>
              <w:t>Date:</w:t>
            </w:r>
          </w:p>
          <w:p w14:paraId="6F37E273" w14:textId="0D2ECA00" w:rsidR="009323DA" w:rsidRPr="001E6EED" w:rsidRDefault="009323DA" w:rsidP="009323DA">
            <w:pPr>
              <w:pStyle w:val="TableParagraph"/>
              <w:tabs>
                <w:tab w:val="left" w:pos="674"/>
                <w:tab w:val="left" w:pos="675"/>
                <w:tab w:val="left" w:pos="5848"/>
              </w:tabs>
              <w:rPr>
                <w:rFonts w:asciiTheme="minorHAnsi" w:hAnsiTheme="minorHAnsi" w:cstheme="minorHAnsi"/>
              </w:rPr>
            </w:pPr>
          </w:p>
        </w:tc>
      </w:tr>
    </w:tbl>
    <w:p w14:paraId="4D8FA94A" w14:textId="367866CB" w:rsidR="004F09F1" w:rsidRPr="001E6EED" w:rsidRDefault="004F09F1" w:rsidP="002559F2"/>
    <w:p w14:paraId="440C40EE" w14:textId="77777777" w:rsidR="004F09F1" w:rsidRPr="001E6EED" w:rsidRDefault="004F09F1">
      <w:pPr>
        <w:spacing w:after="160" w:line="259" w:lineRule="auto"/>
      </w:pPr>
      <w:r w:rsidRPr="001E6EED">
        <w:br w:type="page"/>
      </w:r>
    </w:p>
    <w:tbl>
      <w:tblPr>
        <w:tblStyle w:val="TableGrid"/>
        <w:tblW w:w="9923" w:type="dxa"/>
        <w:tblInd w:w="-147" w:type="dxa"/>
        <w:tblLook w:val="04A0" w:firstRow="1" w:lastRow="0" w:firstColumn="1" w:lastColumn="0" w:noHBand="0" w:noVBand="1"/>
      </w:tblPr>
      <w:tblGrid>
        <w:gridCol w:w="9923"/>
      </w:tblGrid>
      <w:tr w:rsidR="004F09F1" w:rsidRPr="001E6EED" w14:paraId="026133DC" w14:textId="77777777" w:rsidTr="004F09F1">
        <w:tc>
          <w:tcPr>
            <w:tcW w:w="9923" w:type="dxa"/>
          </w:tcPr>
          <w:p w14:paraId="0C60E3A0" w14:textId="77777777" w:rsidR="004F09F1" w:rsidRPr="001E6EED" w:rsidRDefault="004F09F1" w:rsidP="004F09F1">
            <w:pPr>
              <w:pStyle w:val="ListParagraph"/>
              <w:numPr>
                <w:ilvl w:val="0"/>
                <w:numId w:val="10"/>
              </w:numPr>
              <w:tabs>
                <w:tab w:val="left" w:pos="5848"/>
              </w:tabs>
              <w:ind w:left="456"/>
              <w:rPr>
                <w:rFonts w:cstheme="minorHAnsi"/>
                <w:b/>
                <w:sz w:val="28"/>
                <w:szCs w:val="28"/>
              </w:rPr>
            </w:pPr>
            <w:r w:rsidRPr="001E6EED">
              <w:rPr>
                <w:rFonts w:cstheme="minorHAnsi"/>
                <w:b/>
                <w:sz w:val="28"/>
                <w:szCs w:val="28"/>
              </w:rPr>
              <w:lastRenderedPageBreak/>
              <w:t>PARTICULARS OF PERSON, COMPANY, OR INSTITUTION IMPORTING THE UNREGISTERED MEDICINE</w:t>
            </w:r>
          </w:p>
          <w:p w14:paraId="53A4D8C3" w14:textId="77777777" w:rsidR="00B4255E" w:rsidRPr="001E6EED" w:rsidRDefault="004F09F1" w:rsidP="00B4255E">
            <w:pPr>
              <w:pStyle w:val="TableParagraph"/>
              <w:numPr>
                <w:ilvl w:val="0"/>
                <w:numId w:val="11"/>
              </w:numPr>
              <w:tabs>
                <w:tab w:val="left" w:pos="674"/>
                <w:tab w:val="left" w:pos="675"/>
                <w:tab w:val="left" w:pos="1595"/>
                <w:tab w:val="left" w:pos="3154"/>
                <w:tab w:val="left" w:pos="6414"/>
              </w:tabs>
              <w:rPr>
                <w:rFonts w:asciiTheme="minorHAnsi" w:hAnsiTheme="minorHAnsi" w:cstheme="minorHAnsi"/>
              </w:rPr>
            </w:pPr>
            <w:r w:rsidRPr="001E6EED">
              <w:rPr>
                <w:rFonts w:asciiTheme="minorHAnsi" w:hAnsiTheme="minorHAnsi" w:cstheme="minorHAnsi"/>
              </w:rPr>
              <w:t>Category:</w:t>
            </w:r>
            <w:r w:rsidR="00B4255E" w:rsidRPr="001E6EED">
              <w:rPr>
                <w:rFonts w:asciiTheme="minorHAnsi" w:hAnsiTheme="minorHAnsi" w:cstheme="minorHAnsi"/>
              </w:rPr>
              <w:tab/>
            </w:r>
            <w:r w:rsidRPr="001E6EED">
              <w:rPr>
                <w:rFonts w:asciiTheme="minorHAnsi" w:hAnsiTheme="minorHAnsi" w:cstheme="minorHAnsi"/>
              </w:rPr>
              <w:t>Pharmacist</w:t>
            </w:r>
            <w:r w:rsidR="0036664F" w:rsidRPr="001E6EED">
              <w:rPr>
                <w:rFonts w:asciiTheme="minorHAnsi" w:hAnsiTheme="minorHAnsi" w:cstheme="minorHAnsi"/>
              </w:rPr>
              <w:t xml:space="preserve"> </w:t>
            </w:r>
            <w:sdt>
              <w:sdtPr>
                <w:rPr>
                  <w:rFonts w:asciiTheme="minorHAnsi" w:hAnsiTheme="minorHAnsi" w:cstheme="minorHAnsi"/>
                </w:rPr>
                <w:id w:val="-1519840734"/>
                <w14:checkbox>
                  <w14:checked w14:val="0"/>
                  <w14:checkedState w14:val="2612" w14:font="MS Gothic"/>
                  <w14:uncheckedState w14:val="2610" w14:font="MS Gothic"/>
                </w14:checkbox>
              </w:sdtPr>
              <w:sdtEndPr/>
              <w:sdtContent>
                <w:r w:rsidR="002B01E1" w:rsidRPr="001E6EED">
                  <w:rPr>
                    <w:rFonts w:ascii="MS Gothic" w:eastAsia="MS Gothic" w:hAnsi="MS Gothic" w:cstheme="minorHAnsi" w:hint="eastAsia"/>
                  </w:rPr>
                  <w:t>☐</w:t>
                </w:r>
              </w:sdtContent>
            </w:sdt>
            <w:r w:rsidRPr="001E6EED">
              <w:rPr>
                <w:rFonts w:asciiTheme="minorHAnsi" w:hAnsiTheme="minorHAnsi" w:cstheme="minorHAnsi"/>
              </w:rPr>
              <w:t xml:space="preserve"> </w:t>
            </w:r>
            <w:r w:rsidR="0036664F" w:rsidRPr="001E6EED">
              <w:rPr>
                <w:rFonts w:asciiTheme="minorHAnsi" w:hAnsiTheme="minorHAnsi" w:cstheme="minorHAnsi"/>
              </w:rPr>
              <w:tab/>
            </w:r>
            <w:r w:rsidRPr="001E6EED">
              <w:rPr>
                <w:rFonts w:asciiTheme="minorHAnsi" w:hAnsiTheme="minorHAnsi" w:cstheme="minorHAnsi"/>
              </w:rPr>
              <w:t>Pharmaceutical Manufacturer</w:t>
            </w:r>
            <w:r w:rsidR="0036664F" w:rsidRPr="001E6EED">
              <w:rPr>
                <w:rFonts w:asciiTheme="minorHAnsi" w:hAnsiTheme="minorHAnsi" w:cstheme="minorHAnsi"/>
              </w:rPr>
              <w:t xml:space="preserve"> </w:t>
            </w:r>
            <w:sdt>
              <w:sdtPr>
                <w:rPr>
                  <w:rFonts w:asciiTheme="minorHAnsi" w:hAnsiTheme="minorHAnsi" w:cstheme="minorHAnsi"/>
                </w:rPr>
                <w:id w:val="-1175030881"/>
                <w14:checkbox>
                  <w14:checked w14:val="0"/>
                  <w14:checkedState w14:val="2612" w14:font="MS Gothic"/>
                  <w14:uncheckedState w14:val="2610" w14:font="MS Gothic"/>
                </w14:checkbox>
              </w:sdtPr>
              <w:sdtEndPr/>
              <w:sdtContent>
                <w:r w:rsidRPr="001E6EED">
                  <w:rPr>
                    <w:rFonts w:ascii="Segoe UI Symbol" w:eastAsia="MS Gothic" w:hAnsi="Segoe UI Symbol" w:cs="Segoe UI Symbol"/>
                  </w:rPr>
                  <w:t>☐</w:t>
                </w:r>
              </w:sdtContent>
            </w:sdt>
            <w:r w:rsidRPr="001E6EED">
              <w:rPr>
                <w:rFonts w:asciiTheme="minorHAnsi" w:hAnsiTheme="minorHAnsi" w:cstheme="minorHAnsi"/>
              </w:rPr>
              <w:t xml:space="preserve"> </w:t>
            </w:r>
            <w:r w:rsidR="00B4255E" w:rsidRPr="001E6EED">
              <w:rPr>
                <w:rFonts w:asciiTheme="minorHAnsi" w:hAnsiTheme="minorHAnsi" w:cstheme="minorHAnsi"/>
              </w:rPr>
              <w:tab/>
            </w:r>
            <w:r w:rsidRPr="001E6EED">
              <w:rPr>
                <w:rFonts w:asciiTheme="minorHAnsi" w:hAnsiTheme="minorHAnsi" w:cstheme="minorHAnsi"/>
              </w:rPr>
              <w:t>Pharmaceutical Distributor</w:t>
            </w:r>
            <w:r w:rsidR="0036664F" w:rsidRPr="001E6EED">
              <w:rPr>
                <w:rFonts w:asciiTheme="minorHAnsi" w:hAnsiTheme="minorHAnsi" w:cstheme="minorHAnsi"/>
              </w:rPr>
              <w:t xml:space="preserve"> </w:t>
            </w:r>
            <w:sdt>
              <w:sdtPr>
                <w:rPr>
                  <w:rFonts w:asciiTheme="minorHAnsi" w:hAnsiTheme="minorHAnsi" w:cstheme="minorHAnsi"/>
                </w:rPr>
                <w:id w:val="691191753"/>
                <w14:checkbox>
                  <w14:checked w14:val="0"/>
                  <w14:checkedState w14:val="2612" w14:font="MS Gothic"/>
                  <w14:uncheckedState w14:val="2610" w14:font="MS Gothic"/>
                </w14:checkbox>
              </w:sdtPr>
              <w:sdtEndPr/>
              <w:sdtContent>
                <w:r w:rsidRPr="001E6EED">
                  <w:rPr>
                    <w:rFonts w:ascii="Segoe UI Symbol" w:eastAsia="MS Gothic" w:hAnsi="Segoe UI Symbol" w:cs="Segoe UI Symbol"/>
                  </w:rPr>
                  <w:t>☐</w:t>
                </w:r>
              </w:sdtContent>
            </w:sdt>
          </w:p>
          <w:p w14:paraId="7C0920B3" w14:textId="5B94D3B0" w:rsidR="004F09F1" w:rsidRPr="001E6EED" w:rsidRDefault="00B4255E" w:rsidP="00B4255E">
            <w:pPr>
              <w:pStyle w:val="TableParagraph"/>
              <w:tabs>
                <w:tab w:val="left" w:pos="674"/>
                <w:tab w:val="left" w:pos="675"/>
                <w:tab w:val="left" w:pos="1595"/>
                <w:tab w:val="left" w:pos="3012"/>
                <w:tab w:val="left" w:pos="4571"/>
              </w:tabs>
              <w:ind w:left="674"/>
              <w:rPr>
                <w:rFonts w:asciiTheme="minorHAnsi" w:hAnsiTheme="minorHAnsi" w:cstheme="minorHAnsi"/>
              </w:rPr>
            </w:pPr>
            <w:r w:rsidRPr="001E6EED">
              <w:rPr>
                <w:rFonts w:asciiTheme="minorHAnsi" w:hAnsiTheme="minorHAnsi" w:cstheme="minorHAnsi"/>
              </w:rPr>
              <w:tab/>
            </w:r>
            <w:r w:rsidRPr="001E6EED">
              <w:rPr>
                <w:rFonts w:asciiTheme="minorHAnsi" w:hAnsiTheme="minorHAnsi" w:cstheme="minorHAnsi"/>
              </w:rPr>
              <w:tab/>
            </w:r>
            <w:r w:rsidR="004F09F1" w:rsidRPr="001E6EED">
              <w:rPr>
                <w:rFonts w:asciiTheme="minorHAnsi" w:hAnsiTheme="minorHAnsi" w:cstheme="minorHAnsi"/>
              </w:rPr>
              <w:t>Pharmaceutical Wholesaler</w:t>
            </w:r>
            <w:r w:rsidR="0036664F" w:rsidRPr="001E6EED">
              <w:rPr>
                <w:rFonts w:asciiTheme="minorHAnsi" w:hAnsiTheme="minorHAnsi" w:cstheme="minorHAnsi"/>
              </w:rPr>
              <w:t xml:space="preserve"> </w:t>
            </w:r>
            <w:sdt>
              <w:sdtPr>
                <w:rPr>
                  <w:rFonts w:ascii="Segoe UI Symbol" w:eastAsia="MS Gothic" w:hAnsi="Segoe UI Symbol" w:cs="Segoe UI Symbol"/>
                </w:rPr>
                <w:id w:val="-1000498739"/>
                <w14:checkbox>
                  <w14:checked w14:val="0"/>
                  <w14:checkedState w14:val="2612" w14:font="MS Gothic"/>
                  <w14:uncheckedState w14:val="2610" w14:font="MS Gothic"/>
                </w14:checkbox>
              </w:sdtPr>
              <w:sdtEndPr/>
              <w:sdtContent>
                <w:r w:rsidR="004F09F1" w:rsidRPr="001E6EED">
                  <w:rPr>
                    <w:rFonts w:ascii="Segoe UI Symbol" w:eastAsia="MS Gothic" w:hAnsi="Segoe UI Symbol" w:cs="Segoe UI Symbol"/>
                  </w:rPr>
                  <w:t>☐</w:t>
                </w:r>
              </w:sdtContent>
            </w:sdt>
            <w:r w:rsidR="004F09F1" w:rsidRPr="001E6EED">
              <w:rPr>
                <w:rFonts w:asciiTheme="minorHAnsi" w:hAnsiTheme="minorHAnsi" w:cstheme="minorHAnsi"/>
              </w:rPr>
              <w:t xml:space="preserve"> </w:t>
            </w:r>
            <w:r w:rsidRPr="001E6EED">
              <w:rPr>
                <w:rFonts w:asciiTheme="minorHAnsi" w:hAnsiTheme="minorHAnsi" w:cstheme="minorHAnsi"/>
              </w:rPr>
              <w:tab/>
            </w:r>
            <w:r w:rsidR="004F09F1" w:rsidRPr="001E6EED">
              <w:rPr>
                <w:rFonts w:asciiTheme="minorHAnsi" w:hAnsiTheme="minorHAnsi" w:cstheme="minorHAnsi"/>
              </w:rPr>
              <w:t>Other</w:t>
            </w:r>
            <w:r w:rsidR="0036664F" w:rsidRPr="001E6EED">
              <w:rPr>
                <w:rFonts w:asciiTheme="minorHAnsi" w:hAnsiTheme="minorHAnsi" w:cstheme="minorHAnsi"/>
              </w:rPr>
              <w:t xml:space="preserve"> </w:t>
            </w:r>
            <w:sdt>
              <w:sdtPr>
                <w:rPr>
                  <w:rFonts w:ascii="Segoe UI Symbol" w:eastAsia="MS Gothic" w:hAnsi="Segoe UI Symbol" w:cs="Segoe UI Symbol"/>
                </w:rPr>
                <w:id w:val="-1999414998"/>
                <w14:checkbox>
                  <w14:checked w14:val="0"/>
                  <w14:checkedState w14:val="2612" w14:font="MS Gothic"/>
                  <w14:uncheckedState w14:val="2610" w14:font="MS Gothic"/>
                </w14:checkbox>
              </w:sdtPr>
              <w:sdtEndPr/>
              <w:sdtContent>
                <w:r w:rsidR="004F09F1" w:rsidRPr="001E6EED">
                  <w:rPr>
                    <w:rFonts w:ascii="Segoe UI Symbol" w:eastAsia="MS Gothic" w:hAnsi="Segoe UI Symbol" w:cs="Segoe UI Symbol"/>
                  </w:rPr>
                  <w:t>☐</w:t>
                </w:r>
              </w:sdtContent>
            </w:sdt>
            <w:r w:rsidR="004F09F1" w:rsidRPr="001E6EED">
              <w:rPr>
                <w:rFonts w:asciiTheme="minorHAnsi" w:hAnsiTheme="minorHAnsi" w:cstheme="minorHAnsi"/>
              </w:rPr>
              <w:t xml:space="preserve">: </w:t>
            </w:r>
            <w:r w:rsidRPr="001E6EED">
              <w:rPr>
                <w:rFonts w:asciiTheme="minorHAnsi" w:hAnsiTheme="minorHAnsi" w:cstheme="minorHAnsi"/>
              </w:rPr>
              <w:t>Specify …</w:t>
            </w:r>
          </w:p>
          <w:p w14:paraId="4BFFC09F"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287B5E8C"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65A4ECDF" w14:textId="571A9824" w:rsidR="004F09F1" w:rsidRPr="001E6EED" w:rsidRDefault="004F09F1" w:rsidP="004F09F1">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Registered Name of company:</w:t>
            </w:r>
          </w:p>
          <w:p w14:paraId="776C61E4" w14:textId="77777777" w:rsidR="00855027" w:rsidRPr="001E6EED" w:rsidRDefault="00855027" w:rsidP="00855027">
            <w:pPr>
              <w:pStyle w:val="TableParagraph"/>
              <w:tabs>
                <w:tab w:val="left" w:pos="674"/>
                <w:tab w:val="left" w:pos="675"/>
                <w:tab w:val="left" w:pos="5848"/>
              </w:tabs>
              <w:ind w:left="674"/>
              <w:rPr>
                <w:rFonts w:asciiTheme="minorHAnsi" w:hAnsiTheme="minorHAnsi" w:cstheme="minorHAnsi"/>
              </w:rPr>
            </w:pPr>
          </w:p>
          <w:p w14:paraId="17D83C1C" w14:textId="48AFCAAA" w:rsidR="004F09F1" w:rsidRPr="001E6EED" w:rsidRDefault="004F09F1" w:rsidP="004F09F1">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Registration Number of company:</w:t>
            </w:r>
          </w:p>
          <w:p w14:paraId="21845573"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3A32ED1D" w14:textId="7792F4D1" w:rsidR="004F09F1" w:rsidRPr="001E6EED" w:rsidRDefault="004F09F1" w:rsidP="004F09F1">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Physical Address (where the medicine and/or patient data may be inspected):</w:t>
            </w:r>
          </w:p>
          <w:p w14:paraId="464B906A"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7A6FE6A5" w14:textId="22D46205" w:rsidR="004F09F1" w:rsidRPr="001E6EED" w:rsidRDefault="004F09F1" w:rsidP="004F09F1">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Postal Address:</w:t>
            </w:r>
          </w:p>
          <w:p w14:paraId="434E4FA6"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35B3F38B" w14:textId="050BBD94" w:rsidR="004F09F1" w:rsidRPr="001E6EED" w:rsidRDefault="004F09F1" w:rsidP="00855027">
            <w:pPr>
              <w:pStyle w:val="TableParagraph"/>
              <w:numPr>
                <w:ilvl w:val="0"/>
                <w:numId w:val="11"/>
              </w:numPr>
              <w:tabs>
                <w:tab w:val="left" w:pos="674"/>
                <w:tab w:val="left" w:pos="675"/>
                <w:tab w:val="left" w:pos="3438"/>
                <w:tab w:val="left" w:pos="6699"/>
              </w:tabs>
              <w:rPr>
                <w:rFonts w:asciiTheme="minorHAnsi" w:hAnsiTheme="minorHAnsi" w:cstheme="minorHAnsi"/>
              </w:rPr>
            </w:pPr>
            <w:r w:rsidRPr="001E6EED">
              <w:rPr>
                <w:rFonts w:asciiTheme="minorHAnsi" w:hAnsiTheme="minorHAnsi" w:cstheme="minorHAnsi"/>
              </w:rPr>
              <w:t>Contact Person: Title:</w:t>
            </w:r>
            <w:r w:rsidRPr="001E6EED">
              <w:rPr>
                <w:rFonts w:asciiTheme="minorHAnsi" w:hAnsiTheme="minorHAnsi" w:cstheme="minorHAnsi"/>
              </w:rPr>
              <w:tab/>
              <w:t>First Names:</w:t>
            </w:r>
            <w:r w:rsidRPr="001E6EED">
              <w:rPr>
                <w:rFonts w:asciiTheme="minorHAnsi" w:hAnsiTheme="minorHAnsi" w:cstheme="minorHAnsi"/>
              </w:rPr>
              <w:tab/>
              <w:t>Surname:</w:t>
            </w:r>
          </w:p>
          <w:p w14:paraId="3CAE7655"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7229E190"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Registered Qualifications:</w:t>
            </w:r>
          </w:p>
          <w:p w14:paraId="232E6C52"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05ACC672"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HPC (S.A.) Registration Number:</w:t>
            </w:r>
          </w:p>
          <w:p w14:paraId="70D9E124"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4AA5C75E"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Official designation:</w:t>
            </w:r>
          </w:p>
          <w:p w14:paraId="4F5B8BCB"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78D61748"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Telephone number (office hours):</w:t>
            </w:r>
          </w:p>
          <w:p w14:paraId="7EC726F5"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35126C36"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Fax number (office hours):</w:t>
            </w:r>
          </w:p>
          <w:p w14:paraId="3C479A2D"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1501663F"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Cellular phone number:</w:t>
            </w:r>
          </w:p>
          <w:p w14:paraId="20D92B19" w14:textId="77777777" w:rsidR="00855027" w:rsidRPr="001E6EED" w:rsidRDefault="00855027" w:rsidP="00855027">
            <w:pPr>
              <w:pStyle w:val="TableParagraph"/>
              <w:tabs>
                <w:tab w:val="left" w:pos="674"/>
                <w:tab w:val="left" w:pos="675"/>
                <w:tab w:val="left" w:pos="5848"/>
              </w:tabs>
              <w:rPr>
                <w:rFonts w:asciiTheme="minorHAnsi" w:hAnsiTheme="minorHAnsi" w:cstheme="minorHAnsi"/>
              </w:rPr>
            </w:pPr>
          </w:p>
          <w:p w14:paraId="17409EA8" w14:textId="77777777" w:rsidR="004F09F1" w:rsidRPr="001E6EED" w:rsidRDefault="004F09F1" w:rsidP="002559F2">
            <w:pPr>
              <w:pStyle w:val="TableParagraph"/>
              <w:numPr>
                <w:ilvl w:val="0"/>
                <w:numId w:val="11"/>
              </w:numPr>
              <w:tabs>
                <w:tab w:val="left" w:pos="674"/>
                <w:tab w:val="left" w:pos="675"/>
                <w:tab w:val="left" w:pos="5848"/>
              </w:tabs>
              <w:rPr>
                <w:rFonts w:asciiTheme="minorHAnsi" w:hAnsiTheme="minorHAnsi" w:cstheme="minorHAnsi"/>
              </w:rPr>
            </w:pPr>
            <w:r w:rsidRPr="001E6EED">
              <w:rPr>
                <w:rFonts w:asciiTheme="minorHAnsi" w:hAnsiTheme="minorHAnsi" w:cstheme="minorHAnsi"/>
              </w:rPr>
              <w:t>Email address:</w:t>
            </w:r>
          </w:p>
          <w:p w14:paraId="4BF7F43A" w14:textId="180AFFF5" w:rsidR="00855027" w:rsidRPr="001E6EED" w:rsidRDefault="00855027" w:rsidP="00855027">
            <w:pPr>
              <w:pStyle w:val="TableParagraph"/>
              <w:tabs>
                <w:tab w:val="left" w:pos="674"/>
                <w:tab w:val="left" w:pos="675"/>
                <w:tab w:val="left" w:pos="5848"/>
              </w:tabs>
              <w:rPr>
                <w:rFonts w:asciiTheme="minorHAnsi" w:hAnsiTheme="minorHAnsi" w:cstheme="minorHAnsi"/>
              </w:rPr>
            </w:pPr>
          </w:p>
        </w:tc>
      </w:tr>
    </w:tbl>
    <w:p w14:paraId="3F496132" w14:textId="225BC609" w:rsidR="009618F0" w:rsidRPr="001E6EED" w:rsidRDefault="009618F0" w:rsidP="002559F2">
      <w:pPr>
        <w:tabs>
          <w:tab w:val="left" w:pos="923"/>
        </w:tabs>
      </w:pPr>
    </w:p>
    <w:p w14:paraId="35C9040A" w14:textId="77777777" w:rsidR="009618F0" w:rsidRPr="001E6EED" w:rsidRDefault="009618F0">
      <w:pPr>
        <w:spacing w:after="160" w:line="259" w:lineRule="auto"/>
      </w:pPr>
      <w:r w:rsidRPr="001E6EED">
        <w:br w:type="page"/>
      </w:r>
    </w:p>
    <w:tbl>
      <w:tblPr>
        <w:tblStyle w:val="TableGrid"/>
        <w:tblW w:w="9923" w:type="dxa"/>
        <w:tblInd w:w="-147" w:type="dxa"/>
        <w:tblLook w:val="04A0" w:firstRow="1" w:lastRow="0" w:firstColumn="1" w:lastColumn="0" w:noHBand="0" w:noVBand="1"/>
      </w:tblPr>
      <w:tblGrid>
        <w:gridCol w:w="9923"/>
      </w:tblGrid>
      <w:tr w:rsidR="00855027" w:rsidRPr="001E6EED" w14:paraId="47F5B777" w14:textId="77777777" w:rsidTr="00855027">
        <w:tc>
          <w:tcPr>
            <w:tcW w:w="9923" w:type="dxa"/>
          </w:tcPr>
          <w:p w14:paraId="5902E336" w14:textId="13170122" w:rsidR="004B4BD5" w:rsidRPr="001E6EED" w:rsidRDefault="004B4BD5" w:rsidP="009618F0">
            <w:pPr>
              <w:pStyle w:val="ListParagraph"/>
              <w:numPr>
                <w:ilvl w:val="0"/>
                <w:numId w:val="10"/>
              </w:numPr>
              <w:tabs>
                <w:tab w:val="left" w:pos="5848"/>
              </w:tabs>
              <w:ind w:left="456"/>
              <w:rPr>
                <w:rFonts w:cstheme="minorHAnsi"/>
                <w:b/>
                <w:sz w:val="28"/>
                <w:szCs w:val="28"/>
              </w:rPr>
            </w:pPr>
            <w:r w:rsidRPr="001E6EED">
              <w:rPr>
                <w:rFonts w:cstheme="minorHAnsi"/>
                <w:b/>
                <w:sz w:val="28"/>
                <w:szCs w:val="28"/>
              </w:rPr>
              <w:lastRenderedPageBreak/>
              <w:t>PARTICULARS OF THE PATIENT</w:t>
            </w:r>
          </w:p>
          <w:p w14:paraId="5ED377BD" w14:textId="57CE52A5" w:rsidR="004B4BD5" w:rsidRPr="001E6EED" w:rsidRDefault="004B4BD5" w:rsidP="004B4BD5">
            <w:pPr>
              <w:pStyle w:val="TableParagraph"/>
              <w:numPr>
                <w:ilvl w:val="0"/>
                <w:numId w:val="12"/>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Title:</w:t>
            </w:r>
            <w:r w:rsidRPr="001E6EED">
              <w:rPr>
                <w:rFonts w:asciiTheme="minorHAnsi" w:hAnsiTheme="minorHAnsi" w:cstheme="minorHAnsi"/>
              </w:rPr>
              <w:tab/>
              <w:t>First Names:</w:t>
            </w:r>
            <w:r w:rsidRPr="001E6EED">
              <w:rPr>
                <w:rFonts w:asciiTheme="minorHAnsi" w:hAnsiTheme="minorHAnsi" w:cstheme="minorHAnsi"/>
              </w:rPr>
              <w:tab/>
              <w:t>Surname:</w:t>
            </w:r>
          </w:p>
          <w:p w14:paraId="73BE8127" w14:textId="77777777" w:rsidR="009618F0" w:rsidRPr="001E6EED" w:rsidRDefault="009618F0" w:rsidP="009618F0">
            <w:pPr>
              <w:pStyle w:val="TableParagraph"/>
              <w:tabs>
                <w:tab w:val="left" w:pos="674"/>
                <w:tab w:val="left" w:pos="675"/>
                <w:tab w:val="left" w:pos="2871"/>
                <w:tab w:val="left" w:pos="6415"/>
              </w:tabs>
              <w:ind w:left="674"/>
              <w:rPr>
                <w:rFonts w:asciiTheme="minorHAnsi" w:hAnsiTheme="minorHAnsi" w:cstheme="minorHAnsi"/>
              </w:rPr>
            </w:pPr>
          </w:p>
          <w:p w14:paraId="01A95F9A" w14:textId="5B9024A3"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Age:</w:t>
            </w:r>
            <w:r w:rsidRPr="001E6EED">
              <w:rPr>
                <w:rFonts w:asciiTheme="minorHAnsi" w:hAnsiTheme="minorHAnsi" w:cstheme="minorHAnsi"/>
              </w:rPr>
              <w:tab/>
              <w:t>Gender</w:t>
            </w:r>
            <w:r w:rsidRPr="001E6EED">
              <w:rPr>
                <w:rFonts w:asciiTheme="minorHAnsi" w:hAnsiTheme="minorHAnsi" w:cstheme="minorHAnsi"/>
              </w:rPr>
              <w:tab/>
              <w:t>Weight:</w:t>
            </w:r>
            <w:r w:rsidRPr="001E6EED">
              <w:rPr>
                <w:rFonts w:asciiTheme="minorHAnsi" w:hAnsiTheme="minorHAnsi" w:cstheme="minorHAnsi"/>
              </w:rPr>
              <w:tab/>
              <w:t>Height:</w:t>
            </w:r>
          </w:p>
          <w:p w14:paraId="7DAF1F0D"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3C5E0735" w14:textId="33EF7007"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Occupation:</w:t>
            </w:r>
          </w:p>
          <w:p w14:paraId="164A1544"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1C9BF809" w14:textId="6F7203C3"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Residential Address:</w:t>
            </w:r>
          </w:p>
          <w:p w14:paraId="3E00B929"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23B9CB29" w14:textId="7D9868AF"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Work or Postal Address:</w:t>
            </w:r>
          </w:p>
          <w:p w14:paraId="0E54BC36"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00E8285C" w14:textId="583BC4BB"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Telephone number (office hours):</w:t>
            </w:r>
          </w:p>
          <w:p w14:paraId="09EE7958"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0860DA78" w14:textId="534D517B" w:rsidR="004B4BD5" w:rsidRPr="001E6EED" w:rsidRDefault="004B4BD5" w:rsidP="004B4BD5">
            <w:pPr>
              <w:pStyle w:val="TableParagraph"/>
              <w:numPr>
                <w:ilvl w:val="0"/>
                <w:numId w:val="12"/>
              </w:numPr>
              <w:tabs>
                <w:tab w:val="left" w:pos="674"/>
                <w:tab w:val="left" w:pos="675"/>
                <w:tab w:val="left" w:pos="2871"/>
                <w:tab w:val="left" w:pos="5139"/>
                <w:tab w:val="left" w:pos="7833"/>
              </w:tabs>
              <w:rPr>
                <w:rFonts w:asciiTheme="minorHAnsi" w:hAnsiTheme="minorHAnsi" w:cstheme="minorHAnsi"/>
              </w:rPr>
            </w:pPr>
            <w:r w:rsidRPr="001E6EED">
              <w:rPr>
                <w:rFonts w:asciiTheme="minorHAnsi" w:hAnsiTheme="minorHAnsi" w:cstheme="minorHAnsi"/>
              </w:rPr>
              <w:t>Cellular phone number:</w:t>
            </w:r>
          </w:p>
          <w:p w14:paraId="2B5CBA48" w14:textId="77777777" w:rsidR="009618F0" w:rsidRPr="001E6EED" w:rsidRDefault="009618F0" w:rsidP="009618F0">
            <w:pPr>
              <w:pStyle w:val="TableParagraph"/>
              <w:tabs>
                <w:tab w:val="left" w:pos="674"/>
                <w:tab w:val="left" w:pos="675"/>
                <w:tab w:val="left" w:pos="2871"/>
                <w:tab w:val="left" w:pos="5139"/>
                <w:tab w:val="left" w:pos="7833"/>
              </w:tabs>
              <w:rPr>
                <w:rFonts w:asciiTheme="minorHAnsi" w:hAnsiTheme="minorHAnsi" w:cstheme="minorHAnsi"/>
              </w:rPr>
            </w:pPr>
          </w:p>
          <w:p w14:paraId="6EBFA62A" w14:textId="3B970F42" w:rsidR="004B4BD5" w:rsidRPr="001E6EED" w:rsidRDefault="004B4BD5" w:rsidP="004B4BD5">
            <w:pPr>
              <w:pStyle w:val="ListParagraph"/>
              <w:widowControl w:val="0"/>
              <w:numPr>
                <w:ilvl w:val="0"/>
                <w:numId w:val="12"/>
              </w:numPr>
              <w:tabs>
                <w:tab w:val="left" w:pos="726"/>
                <w:tab w:val="left" w:pos="727"/>
              </w:tabs>
              <w:autoSpaceDE w:val="0"/>
              <w:autoSpaceDN w:val="0"/>
              <w:spacing w:before="93" w:after="0" w:line="240" w:lineRule="auto"/>
              <w:ind w:right="275"/>
              <w:contextualSpacing w:val="0"/>
            </w:pPr>
            <w:r w:rsidRPr="001E6EED">
              <w:t>Diagnosis (Reason for the application to use unregistered medication; full description including severity, staging and prognosis where</w:t>
            </w:r>
            <w:r w:rsidRPr="001E6EED">
              <w:rPr>
                <w:spacing w:val="-15"/>
              </w:rPr>
              <w:t xml:space="preserve"> </w:t>
            </w:r>
            <w:r w:rsidRPr="001E6EED">
              <w:t>applicable)</w:t>
            </w:r>
            <w:r w:rsidR="009618F0" w:rsidRPr="001E6EED">
              <w:t>:</w:t>
            </w:r>
          </w:p>
          <w:p w14:paraId="52C31841" w14:textId="77777777" w:rsidR="009618F0" w:rsidRPr="001E6EED" w:rsidRDefault="009618F0" w:rsidP="009618F0">
            <w:pPr>
              <w:widowControl w:val="0"/>
              <w:tabs>
                <w:tab w:val="left" w:pos="726"/>
                <w:tab w:val="left" w:pos="727"/>
              </w:tabs>
              <w:autoSpaceDE w:val="0"/>
              <w:autoSpaceDN w:val="0"/>
              <w:spacing w:before="93" w:after="0" w:line="240" w:lineRule="auto"/>
              <w:ind w:right="275"/>
            </w:pPr>
          </w:p>
          <w:p w14:paraId="74AC07C6" w14:textId="1F8E037D" w:rsidR="004B4BD5" w:rsidRPr="001E6EED" w:rsidRDefault="004B4BD5" w:rsidP="004B4BD5">
            <w:pPr>
              <w:pStyle w:val="ListParagraph"/>
              <w:widowControl w:val="0"/>
              <w:numPr>
                <w:ilvl w:val="0"/>
                <w:numId w:val="12"/>
              </w:numPr>
              <w:tabs>
                <w:tab w:val="left" w:pos="726"/>
                <w:tab w:val="left" w:pos="727"/>
              </w:tabs>
              <w:autoSpaceDE w:val="0"/>
              <w:autoSpaceDN w:val="0"/>
              <w:spacing w:before="94" w:after="0" w:line="240" w:lineRule="auto"/>
              <w:ind w:right="719"/>
              <w:contextualSpacing w:val="0"/>
            </w:pPr>
            <w:r w:rsidRPr="001E6EED">
              <w:t>Details of current treatment regimen for the above diagnosis (C No. 8.). Include</w:t>
            </w:r>
            <w:r w:rsidRPr="001E6EED">
              <w:rPr>
                <w:spacing w:val="-31"/>
              </w:rPr>
              <w:t xml:space="preserve"> </w:t>
            </w:r>
            <w:r w:rsidRPr="001E6EED">
              <w:t>medicinal, surgical and other</w:t>
            </w:r>
            <w:r w:rsidRPr="001E6EED">
              <w:rPr>
                <w:spacing w:val="-8"/>
              </w:rPr>
              <w:t xml:space="preserve"> </w:t>
            </w:r>
            <w:r w:rsidRPr="001E6EED">
              <w:t>treatment</w:t>
            </w:r>
            <w:r w:rsidR="009618F0" w:rsidRPr="001E6EED">
              <w:t>:</w:t>
            </w:r>
          </w:p>
          <w:p w14:paraId="7C0CA27A" w14:textId="77777777" w:rsidR="009618F0" w:rsidRPr="001E6EED" w:rsidRDefault="009618F0" w:rsidP="009618F0">
            <w:pPr>
              <w:widowControl w:val="0"/>
              <w:tabs>
                <w:tab w:val="left" w:pos="726"/>
                <w:tab w:val="left" w:pos="727"/>
              </w:tabs>
              <w:autoSpaceDE w:val="0"/>
              <w:autoSpaceDN w:val="0"/>
              <w:spacing w:before="94" w:after="0" w:line="240" w:lineRule="auto"/>
              <w:ind w:right="719"/>
            </w:pPr>
          </w:p>
          <w:p w14:paraId="69631DDA" w14:textId="77777777" w:rsidR="004B4BD5" w:rsidRPr="001E6EED" w:rsidRDefault="004B4BD5" w:rsidP="004B4BD5">
            <w:pPr>
              <w:pStyle w:val="ListParagraph"/>
              <w:widowControl w:val="0"/>
              <w:numPr>
                <w:ilvl w:val="0"/>
                <w:numId w:val="12"/>
              </w:numPr>
              <w:tabs>
                <w:tab w:val="left" w:pos="726"/>
                <w:tab w:val="left" w:pos="727"/>
              </w:tabs>
              <w:autoSpaceDE w:val="0"/>
              <w:autoSpaceDN w:val="0"/>
              <w:spacing w:before="94" w:after="0" w:line="240" w:lineRule="auto"/>
              <w:ind w:right="1011"/>
              <w:contextualSpacing w:val="0"/>
            </w:pPr>
            <w:r w:rsidRPr="001E6EED">
              <w:t>Concomitant disease/s (full description including severity, staging and prognosis where applicable):</w:t>
            </w:r>
          </w:p>
          <w:p w14:paraId="6174DC52" w14:textId="77777777" w:rsidR="009618F0" w:rsidRPr="001E6EED" w:rsidRDefault="009618F0" w:rsidP="009618F0">
            <w:pPr>
              <w:widowControl w:val="0"/>
              <w:tabs>
                <w:tab w:val="left" w:pos="726"/>
                <w:tab w:val="left" w:pos="727"/>
              </w:tabs>
              <w:autoSpaceDE w:val="0"/>
              <w:autoSpaceDN w:val="0"/>
              <w:spacing w:before="94" w:after="0" w:line="240" w:lineRule="auto"/>
              <w:ind w:right="1011"/>
            </w:pPr>
          </w:p>
          <w:p w14:paraId="139925C2" w14:textId="409F6E07" w:rsidR="004B4BD5" w:rsidRPr="001E6EED" w:rsidRDefault="004B4BD5" w:rsidP="004B4BD5">
            <w:pPr>
              <w:pStyle w:val="ListParagraph"/>
              <w:widowControl w:val="0"/>
              <w:numPr>
                <w:ilvl w:val="0"/>
                <w:numId w:val="12"/>
              </w:numPr>
              <w:tabs>
                <w:tab w:val="left" w:pos="726"/>
                <w:tab w:val="left" w:pos="727"/>
              </w:tabs>
              <w:autoSpaceDE w:val="0"/>
              <w:autoSpaceDN w:val="0"/>
              <w:spacing w:before="94" w:after="0" w:line="240" w:lineRule="auto"/>
              <w:contextualSpacing w:val="0"/>
            </w:pPr>
            <w:r w:rsidRPr="001E6EED">
              <w:t>Current treatment regimen/s for the above concomitant disease/s (C.</w:t>
            </w:r>
            <w:r w:rsidRPr="001E6EED">
              <w:rPr>
                <w:spacing w:val="-24"/>
              </w:rPr>
              <w:t xml:space="preserve"> </w:t>
            </w:r>
            <w:r w:rsidRPr="001E6EED">
              <w:t>10)</w:t>
            </w:r>
            <w:r w:rsidR="009618F0" w:rsidRPr="001E6EED">
              <w:t>:</w:t>
            </w:r>
          </w:p>
          <w:p w14:paraId="03FFBE25" w14:textId="77777777" w:rsidR="009618F0" w:rsidRPr="001E6EED" w:rsidRDefault="009618F0" w:rsidP="009618F0">
            <w:pPr>
              <w:widowControl w:val="0"/>
              <w:tabs>
                <w:tab w:val="left" w:pos="726"/>
                <w:tab w:val="left" w:pos="727"/>
              </w:tabs>
              <w:autoSpaceDE w:val="0"/>
              <w:autoSpaceDN w:val="0"/>
              <w:spacing w:before="94" w:after="0" w:line="240" w:lineRule="auto"/>
            </w:pPr>
          </w:p>
          <w:p w14:paraId="41F9D2F8" w14:textId="24C04AAB" w:rsidR="004B4BD5" w:rsidRPr="001E6EED" w:rsidRDefault="004B4BD5" w:rsidP="004B4BD5">
            <w:pPr>
              <w:pStyle w:val="ListParagraph"/>
              <w:widowControl w:val="0"/>
              <w:numPr>
                <w:ilvl w:val="0"/>
                <w:numId w:val="12"/>
              </w:numPr>
              <w:tabs>
                <w:tab w:val="left" w:pos="726"/>
                <w:tab w:val="left" w:pos="727"/>
              </w:tabs>
              <w:autoSpaceDE w:val="0"/>
              <w:autoSpaceDN w:val="0"/>
              <w:spacing w:before="94" w:after="0" w:line="240" w:lineRule="auto"/>
              <w:ind w:right="641"/>
              <w:contextualSpacing w:val="0"/>
            </w:pPr>
            <w:r w:rsidRPr="001E6EED">
              <w:t>Please specify which of, and the doses of the above treatment regimens (sections C 9 &amp;12 above) that will be continued together with the unregistered</w:t>
            </w:r>
            <w:r w:rsidRPr="001E6EED">
              <w:rPr>
                <w:spacing w:val="-30"/>
              </w:rPr>
              <w:t xml:space="preserve"> </w:t>
            </w:r>
            <w:r w:rsidRPr="001E6EED">
              <w:t>medication/</w:t>
            </w:r>
            <w:r w:rsidR="0036664F" w:rsidRPr="001E6EED">
              <w:t xml:space="preserve"> </w:t>
            </w:r>
            <w:r w:rsidRPr="001E6EED">
              <w:t>device</w:t>
            </w:r>
            <w:r w:rsidR="009618F0" w:rsidRPr="001E6EED">
              <w:t>:</w:t>
            </w:r>
          </w:p>
          <w:p w14:paraId="262746D2" w14:textId="77777777" w:rsidR="009618F0" w:rsidRPr="001E6EED" w:rsidRDefault="009618F0" w:rsidP="009618F0">
            <w:pPr>
              <w:widowControl w:val="0"/>
              <w:tabs>
                <w:tab w:val="left" w:pos="726"/>
                <w:tab w:val="left" w:pos="727"/>
              </w:tabs>
              <w:autoSpaceDE w:val="0"/>
              <w:autoSpaceDN w:val="0"/>
              <w:spacing w:before="94" w:after="0" w:line="240" w:lineRule="auto"/>
              <w:ind w:right="641"/>
            </w:pPr>
          </w:p>
          <w:p w14:paraId="55A1E726" w14:textId="7FFD5510" w:rsidR="009618F0" w:rsidRPr="001E6EED" w:rsidRDefault="004B4BD5" w:rsidP="009618F0">
            <w:pPr>
              <w:pStyle w:val="ListParagraph"/>
              <w:widowControl w:val="0"/>
              <w:numPr>
                <w:ilvl w:val="0"/>
                <w:numId w:val="12"/>
              </w:numPr>
              <w:tabs>
                <w:tab w:val="left" w:pos="726"/>
                <w:tab w:val="left" w:pos="727"/>
              </w:tabs>
              <w:autoSpaceDE w:val="0"/>
              <w:autoSpaceDN w:val="0"/>
              <w:spacing w:before="94" w:after="0" w:line="249" w:lineRule="auto"/>
              <w:ind w:right="716"/>
              <w:contextualSpacing w:val="0"/>
            </w:pPr>
            <w:r w:rsidRPr="001E6EED">
              <w:t>Informed Consent obtained for the use of the unregistered medicine/</w:t>
            </w:r>
            <w:r w:rsidR="0036664F" w:rsidRPr="001E6EED">
              <w:t xml:space="preserve"> </w:t>
            </w:r>
            <w:r w:rsidRPr="001E6EED">
              <w:t>device on the patient: Yes</w:t>
            </w:r>
            <w:sdt>
              <w:sdtPr>
                <w:rPr>
                  <w:rFonts w:cstheme="minorHAnsi"/>
                </w:rPr>
                <w:id w:val="327880512"/>
                <w14:checkbox>
                  <w14:checked w14:val="0"/>
                  <w14:checkedState w14:val="2612" w14:font="MS Gothic"/>
                  <w14:uncheckedState w14:val="2610" w14:font="MS Gothic"/>
                </w14:checkbox>
              </w:sdtPr>
              <w:sdtEndPr/>
              <w:sdtContent>
                <w:r w:rsidR="009618F0" w:rsidRPr="001E6EED">
                  <w:rPr>
                    <w:rFonts w:ascii="MS Gothic" w:eastAsia="MS Gothic" w:hAnsi="MS Gothic" w:cstheme="minorHAnsi" w:hint="eastAsia"/>
                  </w:rPr>
                  <w:t>☐</w:t>
                </w:r>
              </w:sdtContent>
            </w:sdt>
            <w:r w:rsidRPr="001E6EED">
              <w:t xml:space="preserve"> or </w:t>
            </w:r>
            <w:r w:rsidRPr="001E6EED">
              <w:rPr>
                <w:spacing w:val="15"/>
              </w:rPr>
              <w:t>No</w:t>
            </w:r>
            <w:sdt>
              <w:sdtPr>
                <w:rPr>
                  <w:rFonts w:cstheme="minorHAnsi"/>
                </w:rPr>
                <w:id w:val="-231933982"/>
                <w14:checkbox>
                  <w14:checked w14:val="0"/>
                  <w14:checkedState w14:val="2612" w14:font="MS Gothic"/>
                  <w14:uncheckedState w14:val="2610" w14:font="MS Gothic"/>
                </w14:checkbox>
              </w:sdtPr>
              <w:sdtEndPr/>
              <w:sdtContent>
                <w:r w:rsidR="002B01E1" w:rsidRPr="001E6EED">
                  <w:rPr>
                    <w:rFonts w:ascii="MS Gothic" w:eastAsia="MS Gothic" w:hAnsi="MS Gothic" w:cstheme="minorHAnsi" w:hint="eastAsia"/>
                  </w:rPr>
                  <w:t>☐</w:t>
                </w:r>
              </w:sdtContent>
            </w:sdt>
          </w:p>
          <w:p w14:paraId="064C2F8A" w14:textId="610DF9A4" w:rsidR="00855027" w:rsidRPr="001E6EED" w:rsidRDefault="002B01E1" w:rsidP="009618F0">
            <w:pPr>
              <w:pStyle w:val="ListParagraph"/>
              <w:widowControl w:val="0"/>
              <w:tabs>
                <w:tab w:val="left" w:pos="726"/>
                <w:tab w:val="left" w:pos="727"/>
              </w:tabs>
              <w:autoSpaceDE w:val="0"/>
              <w:autoSpaceDN w:val="0"/>
              <w:spacing w:before="94" w:after="0" w:line="249" w:lineRule="auto"/>
              <w:ind w:left="674" w:right="716"/>
              <w:contextualSpacing w:val="0"/>
            </w:pPr>
            <w:r w:rsidRPr="001E6EED">
              <w:rPr>
                <w:b/>
                <w:bCs/>
              </w:rPr>
              <w:t>Please attach a completed valid informed consent form.</w:t>
            </w:r>
          </w:p>
          <w:p w14:paraId="341FEDE2" w14:textId="70346A5B" w:rsidR="009618F0" w:rsidRPr="001E6EED" w:rsidRDefault="009618F0" w:rsidP="009618F0">
            <w:pPr>
              <w:widowControl w:val="0"/>
              <w:tabs>
                <w:tab w:val="left" w:pos="726"/>
                <w:tab w:val="left" w:pos="727"/>
              </w:tabs>
              <w:autoSpaceDE w:val="0"/>
              <w:autoSpaceDN w:val="0"/>
              <w:spacing w:before="93" w:after="0" w:line="240" w:lineRule="auto"/>
              <w:ind w:left="107" w:right="275"/>
              <w:rPr>
                <w:b/>
                <w:bCs/>
              </w:rPr>
            </w:pPr>
          </w:p>
        </w:tc>
      </w:tr>
    </w:tbl>
    <w:p w14:paraId="16542DA5" w14:textId="54297321" w:rsidR="009618F0" w:rsidRPr="001E6EED" w:rsidRDefault="009618F0" w:rsidP="002559F2">
      <w:pPr>
        <w:tabs>
          <w:tab w:val="left" w:pos="923"/>
        </w:tabs>
      </w:pPr>
    </w:p>
    <w:p w14:paraId="5532A7BB" w14:textId="77777777" w:rsidR="009618F0" w:rsidRPr="001E6EED" w:rsidRDefault="009618F0">
      <w:pPr>
        <w:spacing w:after="160" w:line="259" w:lineRule="auto"/>
      </w:pPr>
      <w:r w:rsidRPr="001E6EED">
        <w:br w:type="page"/>
      </w:r>
    </w:p>
    <w:tbl>
      <w:tblPr>
        <w:tblStyle w:val="TableGrid"/>
        <w:tblW w:w="9923" w:type="dxa"/>
        <w:tblInd w:w="-147" w:type="dxa"/>
        <w:tblLook w:val="04A0" w:firstRow="1" w:lastRow="0" w:firstColumn="1" w:lastColumn="0" w:noHBand="0" w:noVBand="1"/>
      </w:tblPr>
      <w:tblGrid>
        <w:gridCol w:w="9923"/>
      </w:tblGrid>
      <w:tr w:rsidR="009618F0" w:rsidRPr="001E6EED" w14:paraId="68EF696B" w14:textId="77777777" w:rsidTr="009618F0">
        <w:tc>
          <w:tcPr>
            <w:tcW w:w="9923" w:type="dxa"/>
          </w:tcPr>
          <w:p w14:paraId="6CE6936A" w14:textId="77777777" w:rsidR="009618F0" w:rsidRPr="001E6EED" w:rsidRDefault="009618F0" w:rsidP="00B054C8">
            <w:pPr>
              <w:pStyle w:val="ListParagraph"/>
              <w:numPr>
                <w:ilvl w:val="0"/>
                <w:numId w:val="10"/>
              </w:numPr>
              <w:tabs>
                <w:tab w:val="left" w:pos="5848"/>
              </w:tabs>
              <w:ind w:left="456"/>
              <w:rPr>
                <w:rFonts w:cstheme="minorHAnsi"/>
                <w:b/>
                <w:sz w:val="28"/>
                <w:szCs w:val="28"/>
              </w:rPr>
            </w:pPr>
            <w:r w:rsidRPr="001E6EED">
              <w:rPr>
                <w:rFonts w:cstheme="minorHAnsi"/>
                <w:b/>
                <w:sz w:val="28"/>
                <w:szCs w:val="28"/>
              </w:rPr>
              <w:lastRenderedPageBreak/>
              <w:t>PARTICULARS OF THE UNREGISTERED MEDICINE FOR WHICH A SECTION 21 APPLICATION IS BEING MADE</w:t>
            </w:r>
          </w:p>
          <w:p w14:paraId="56597E58" w14:textId="5DC515EA"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b/>
                <w:sz w:val="28"/>
                <w:szCs w:val="28"/>
              </w:rPr>
            </w:pPr>
            <w:r w:rsidRPr="001E6EED">
              <w:rPr>
                <w:rFonts w:asciiTheme="minorHAnsi" w:hAnsiTheme="minorHAnsi" w:cstheme="minorHAnsi"/>
              </w:rPr>
              <w:t>Manufacturer:</w:t>
            </w:r>
          </w:p>
          <w:p w14:paraId="28407FFA" w14:textId="77777777" w:rsidR="009618F0" w:rsidRPr="001E6EED" w:rsidRDefault="009618F0" w:rsidP="009618F0">
            <w:pPr>
              <w:pStyle w:val="TableParagraph"/>
              <w:tabs>
                <w:tab w:val="left" w:pos="674"/>
                <w:tab w:val="left" w:pos="675"/>
                <w:tab w:val="left" w:pos="2871"/>
                <w:tab w:val="left" w:pos="6415"/>
              </w:tabs>
              <w:ind w:left="674"/>
              <w:rPr>
                <w:rFonts w:asciiTheme="minorHAnsi" w:hAnsiTheme="minorHAnsi" w:cstheme="minorHAnsi"/>
              </w:rPr>
            </w:pPr>
          </w:p>
          <w:p w14:paraId="3A488F26" w14:textId="049F0710"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Country of origin:</w:t>
            </w:r>
            <w:r w:rsidRPr="001E6EED">
              <w:rPr>
                <w:rFonts w:asciiTheme="minorHAnsi" w:hAnsiTheme="minorHAnsi" w:cstheme="minorHAnsi"/>
              </w:rPr>
              <w:tab/>
              <w:t>Name of South African Subsidiary:</w:t>
            </w:r>
          </w:p>
          <w:p w14:paraId="69196116"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5651750A" w14:textId="6458524A"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Generic Name:</w:t>
            </w:r>
          </w:p>
          <w:p w14:paraId="29DCCD62"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3537EBF8" w14:textId="3F7BDB3D"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Trade Name:</w:t>
            </w:r>
          </w:p>
          <w:p w14:paraId="1B5848B1"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02D8BDDE" w14:textId="34F38FCB"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Formulation and quantity required: (e.g. ampicillin 250 mg capsules, 1 000 capsules per month for 6 months = 6 000 capsules)</w:t>
            </w:r>
          </w:p>
          <w:p w14:paraId="5B27DC8A"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3F188AAC" w14:textId="73CEE153"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Is the medicine/</w:t>
            </w:r>
            <w:r w:rsidR="00B054C8" w:rsidRPr="001E6EED">
              <w:rPr>
                <w:rFonts w:asciiTheme="minorHAnsi" w:hAnsiTheme="minorHAnsi" w:cstheme="minorHAnsi"/>
              </w:rPr>
              <w:t xml:space="preserve"> </w:t>
            </w:r>
            <w:r w:rsidRPr="001E6EED">
              <w:rPr>
                <w:rFonts w:asciiTheme="minorHAnsi" w:hAnsiTheme="minorHAnsi" w:cstheme="minorHAnsi"/>
              </w:rPr>
              <w:t>device approved &amp; registered for the intended use in other countries, including country of origin?  Yes</w:t>
            </w:r>
            <w:r w:rsidR="0036664F" w:rsidRPr="001E6EED">
              <w:rPr>
                <w:rFonts w:asciiTheme="minorHAnsi" w:hAnsiTheme="minorHAnsi" w:cstheme="minorHAnsi"/>
              </w:rPr>
              <w:t xml:space="preserve"> </w:t>
            </w:r>
            <w:sdt>
              <w:sdtPr>
                <w:rPr>
                  <w:rFonts w:asciiTheme="minorHAnsi" w:hAnsiTheme="minorHAnsi" w:cstheme="minorHAnsi"/>
                </w:rPr>
                <w:id w:val="-1713099286"/>
                <w14:checkbox>
                  <w14:checked w14:val="0"/>
                  <w14:checkedState w14:val="2612" w14:font="MS Gothic"/>
                  <w14:uncheckedState w14:val="2610" w14:font="MS Gothic"/>
                </w14:checkbox>
              </w:sdtPr>
              <w:sdtEndPr/>
              <w:sdtContent>
                <w:r w:rsidR="00B054C8" w:rsidRPr="001E6EED">
                  <w:rPr>
                    <w:rFonts w:ascii="MS Gothic" w:eastAsia="MS Gothic" w:hAnsi="MS Gothic" w:cstheme="minorHAnsi" w:hint="eastAsia"/>
                  </w:rPr>
                  <w:t>☐</w:t>
                </w:r>
              </w:sdtContent>
            </w:sdt>
            <w:r w:rsidRPr="001E6EED">
              <w:rPr>
                <w:rFonts w:asciiTheme="minorHAnsi" w:hAnsiTheme="minorHAnsi" w:cstheme="minorHAnsi"/>
              </w:rPr>
              <w:t xml:space="preserve"> or No</w:t>
            </w:r>
            <w:r w:rsidR="0036664F" w:rsidRPr="001E6EED">
              <w:rPr>
                <w:rFonts w:asciiTheme="minorHAnsi" w:hAnsiTheme="minorHAnsi" w:cstheme="minorHAnsi"/>
              </w:rPr>
              <w:t xml:space="preserve"> </w:t>
            </w:r>
            <w:sdt>
              <w:sdtPr>
                <w:rPr>
                  <w:rFonts w:asciiTheme="minorHAnsi" w:hAnsiTheme="minorHAnsi" w:cstheme="minorHAnsi"/>
                </w:rPr>
                <w:id w:val="1541163856"/>
                <w14:checkbox>
                  <w14:checked w14:val="0"/>
                  <w14:checkedState w14:val="2612" w14:font="MS Gothic"/>
                  <w14:uncheckedState w14:val="2610" w14:font="MS Gothic"/>
                </w14:checkbox>
              </w:sdtPr>
              <w:sdtEndPr/>
              <w:sdtContent>
                <w:r w:rsidRPr="001E6EED">
                  <w:rPr>
                    <w:rFonts w:ascii="Segoe UI Symbol" w:hAnsi="Segoe UI Symbol" w:cs="Segoe UI Symbol"/>
                  </w:rPr>
                  <w:t>☐</w:t>
                </w:r>
              </w:sdtContent>
            </w:sdt>
          </w:p>
          <w:p w14:paraId="3C4A3874"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514164BF" w14:textId="2895693C"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Please provide documentary proof of the above (No. 6, e.g. medication leaflet, copy of publication in peer reviewed scientific publication):</w:t>
            </w:r>
          </w:p>
          <w:p w14:paraId="69C87F34"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5295413B" w14:textId="47E3B912"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Prescription and planned treatment regimen of the unregistered medicine/device for the above patient (Section C) (Dose, frequency, route and duration of administration):</w:t>
            </w:r>
          </w:p>
          <w:p w14:paraId="2078E8FD"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313AC74D" w14:textId="78DC172B"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Specify known adverse drug reactions (ADRs) to this medication, including interactions with concomitant disease</w:t>
            </w:r>
            <w:r w:rsidR="00B054C8" w:rsidRPr="001E6EED">
              <w:rPr>
                <w:rFonts w:asciiTheme="minorHAnsi" w:hAnsiTheme="minorHAnsi" w:cstheme="minorHAnsi"/>
              </w:rPr>
              <w:t>(</w:t>
            </w:r>
            <w:r w:rsidRPr="001E6EED">
              <w:rPr>
                <w:rFonts w:asciiTheme="minorHAnsi" w:hAnsiTheme="minorHAnsi" w:cstheme="minorHAnsi"/>
              </w:rPr>
              <w:t>s</w:t>
            </w:r>
            <w:r w:rsidR="00B054C8" w:rsidRPr="001E6EED">
              <w:rPr>
                <w:rFonts w:asciiTheme="minorHAnsi" w:hAnsiTheme="minorHAnsi" w:cstheme="minorHAnsi"/>
              </w:rPr>
              <w:t>)</w:t>
            </w:r>
            <w:r w:rsidRPr="001E6EED">
              <w:rPr>
                <w:rFonts w:asciiTheme="minorHAnsi" w:hAnsiTheme="minorHAnsi" w:cstheme="minorHAnsi"/>
              </w:rPr>
              <w:t xml:space="preserve"> and medication</w:t>
            </w:r>
            <w:r w:rsidR="00B054C8" w:rsidRPr="001E6EED">
              <w:rPr>
                <w:rFonts w:asciiTheme="minorHAnsi" w:hAnsiTheme="minorHAnsi" w:cstheme="minorHAnsi"/>
              </w:rPr>
              <w:t>(</w:t>
            </w:r>
            <w:r w:rsidRPr="001E6EED">
              <w:rPr>
                <w:rFonts w:asciiTheme="minorHAnsi" w:hAnsiTheme="minorHAnsi" w:cstheme="minorHAnsi"/>
              </w:rPr>
              <w:t>s</w:t>
            </w:r>
            <w:r w:rsidR="00B054C8" w:rsidRPr="001E6EED">
              <w:rPr>
                <w:rFonts w:asciiTheme="minorHAnsi" w:hAnsiTheme="minorHAnsi" w:cstheme="minorHAnsi"/>
              </w:rPr>
              <w:t>)</w:t>
            </w:r>
            <w:r w:rsidRPr="001E6EED">
              <w:rPr>
                <w:rFonts w:asciiTheme="minorHAnsi" w:hAnsiTheme="minorHAnsi" w:cstheme="minorHAnsi"/>
              </w:rPr>
              <w:t xml:space="preserve"> listed in sections C No’s 11 &amp; 12 above:</w:t>
            </w:r>
          </w:p>
          <w:p w14:paraId="2B9741FC"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20581293" w14:textId="601620DA" w:rsidR="009618F0" w:rsidRPr="001E6EED" w:rsidRDefault="009618F0"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Clearly outline how you intend preventing, monitoring for and managing the above ADRs:</w:t>
            </w:r>
          </w:p>
          <w:p w14:paraId="301E666E" w14:textId="77777777" w:rsidR="009618F0" w:rsidRPr="001E6EED" w:rsidRDefault="009618F0" w:rsidP="009618F0">
            <w:pPr>
              <w:pStyle w:val="TableParagraph"/>
              <w:tabs>
                <w:tab w:val="left" w:pos="674"/>
                <w:tab w:val="left" w:pos="675"/>
                <w:tab w:val="left" w:pos="2871"/>
                <w:tab w:val="left" w:pos="6415"/>
              </w:tabs>
              <w:rPr>
                <w:rFonts w:asciiTheme="minorHAnsi" w:hAnsiTheme="minorHAnsi" w:cstheme="minorHAnsi"/>
              </w:rPr>
            </w:pPr>
          </w:p>
          <w:p w14:paraId="0C1EEE22" w14:textId="094BE693" w:rsidR="009618F0" w:rsidRPr="001E6EED" w:rsidRDefault="009618F0" w:rsidP="00B054C8">
            <w:pPr>
              <w:pStyle w:val="TableParagraph"/>
              <w:numPr>
                <w:ilvl w:val="0"/>
                <w:numId w:val="15"/>
              </w:numPr>
              <w:tabs>
                <w:tab w:val="left" w:pos="674"/>
                <w:tab w:val="left" w:pos="675"/>
                <w:tab w:val="left" w:pos="2871"/>
                <w:tab w:val="left" w:pos="6415"/>
              </w:tabs>
              <w:rPr>
                <w:rFonts w:ascii="Times New Roman"/>
                <w:sz w:val="2"/>
              </w:rPr>
            </w:pPr>
            <w:r w:rsidRPr="001E6EED">
              <w:rPr>
                <w:rFonts w:asciiTheme="minorHAnsi" w:hAnsiTheme="minorHAnsi" w:cstheme="minorHAnsi"/>
              </w:rPr>
              <w:t>Clearly state reasons for not using a similar available registered (in S.A.) medication/</w:t>
            </w:r>
            <w:r w:rsidR="00B054C8" w:rsidRPr="001E6EED">
              <w:rPr>
                <w:rFonts w:asciiTheme="minorHAnsi" w:hAnsiTheme="minorHAnsi" w:cstheme="minorHAnsi"/>
              </w:rPr>
              <w:t xml:space="preserve"> </w:t>
            </w:r>
            <w:r w:rsidRPr="001E6EED">
              <w:rPr>
                <w:rFonts w:asciiTheme="minorHAnsi" w:hAnsiTheme="minorHAnsi" w:cstheme="minorHAnsi"/>
              </w:rPr>
              <w:t>device or treatment regimen for the disease mentioned in section C No. 8 above:</w:t>
            </w:r>
          </w:p>
          <w:p w14:paraId="375C33AF" w14:textId="77777777" w:rsidR="00B054C8" w:rsidRPr="001E6EED" w:rsidRDefault="00B054C8" w:rsidP="00B054C8">
            <w:pPr>
              <w:pStyle w:val="ListParagraph"/>
              <w:rPr>
                <w:rFonts w:ascii="Times New Roman"/>
                <w:sz w:val="2"/>
              </w:rPr>
            </w:pPr>
          </w:p>
          <w:p w14:paraId="38E153E4" w14:textId="1E9D0816" w:rsidR="00B054C8" w:rsidRPr="001E6EED" w:rsidRDefault="00B054C8"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Motivation for the use of the unregistered medication/ device (do not repeat the indication and reasons listed in Sections C No. 8 &amp; D No. 11):</w:t>
            </w:r>
          </w:p>
          <w:p w14:paraId="0E551D19" w14:textId="77777777" w:rsidR="00B054C8" w:rsidRPr="001E6EED" w:rsidRDefault="00B054C8" w:rsidP="00B054C8">
            <w:pPr>
              <w:pStyle w:val="TableParagraph"/>
              <w:tabs>
                <w:tab w:val="left" w:pos="674"/>
                <w:tab w:val="left" w:pos="675"/>
                <w:tab w:val="left" w:pos="2871"/>
                <w:tab w:val="left" w:pos="6415"/>
              </w:tabs>
              <w:rPr>
                <w:rFonts w:asciiTheme="minorHAnsi" w:hAnsiTheme="minorHAnsi" w:cstheme="minorHAnsi"/>
              </w:rPr>
            </w:pPr>
          </w:p>
          <w:p w14:paraId="314E7D84" w14:textId="12AC5184" w:rsidR="00B054C8" w:rsidRPr="001E6EED" w:rsidRDefault="00B054C8" w:rsidP="00B054C8">
            <w:pPr>
              <w:pStyle w:val="TableParagraph"/>
              <w:numPr>
                <w:ilvl w:val="0"/>
                <w:numId w:val="15"/>
              </w:numPr>
              <w:tabs>
                <w:tab w:val="left" w:pos="674"/>
                <w:tab w:val="left" w:pos="675"/>
                <w:tab w:val="left" w:pos="2871"/>
                <w:tab w:val="left" w:pos="6415"/>
              </w:tabs>
              <w:rPr>
                <w:rFonts w:asciiTheme="minorHAnsi" w:hAnsiTheme="minorHAnsi" w:cstheme="minorHAnsi"/>
              </w:rPr>
            </w:pPr>
            <w:r w:rsidRPr="001E6EED">
              <w:rPr>
                <w:rFonts w:asciiTheme="minorHAnsi" w:hAnsiTheme="minorHAnsi" w:cstheme="minorHAnsi"/>
              </w:rPr>
              <w:t xml:space="preserve">Have you or any other person or institution applied to the </w:t>
            </w:r>
            <w:r w:rsidR="00C801A0" w:rsidRPr="001E6EED">
              <w:rPr>
                <w:rFonts w:asciiTheme="minorHAnsi" w:hAnsiTheme="minorHAnsi" w:cstheme="minorHAnsi"/>
              </w:rPr>
              <w:t>SAHPRA</w:t>
            </w:r>
            <w:r w:rsidRPr="001E6EED">
              <w:rPr>
                <w:rFonts w:asciiTheme="minorHAnsi" w:hAnsiTheme="minorHAnsi" w:cstheme="minorHAnsi"/>
              </w:rPr>
              <w:t xml:space="preserve"> for the use of the same or other unregistered medicine/device for the same patient in the past? Yes</w:t>
            </w:r>
            <w:r w:rsidR="0036664F" w:rsidRPr="001E6EED">
              <w:rPr>
                <w:rFonts w:asciiTheme="minorHAnsi" w:hAnsiTheme="minorHAnsi" w:cstheme="minorHAnsi"/>
              </w:rPr>
              <w:t xml:space="preserve"> </w:t>
            </w:r>
            <w:sdt>
              <w:sdtPr>
                <w:rPr>
                  <w:rFonts w:asciiTheme="minorHAnsi" w:hAnsiTheme="minorHAnsi" w:cstheme="minorHAnsi"/>
                </w:rPr>
                <w:id w:val="1607383818"/>
                <w14:checkbox>
                  <w14:checked w14:val="0"/>
                  <w14:checkedState w14:val="2612" w14:font="MS Gothic"/>
                  <w14:uncheckedState w14:val="2610" w14:font="MS Gothic"/>
                </w14:checkbox>
              </w:sdtPr>
              <w:sdtEndPr/>
              <w:sdtContent>
                <w:r w:rsidRPr="001E6EED">
                  <w:rPr>
                    <w:rFonts w:ascii="MS Gothic" w:eastAsia="MS Gothic" w:hAnsi="MS Gothic" w:cstheme="minorHAnsi" w:hint="eastAsia"/>
                  </w:rPr>
                  <w:t>☐</w:t>
                </w:r>
              </w:sdtContent>
            </w:sdt>
            <w:r w:rsidRPr="001E6EED">
              <w:rPr>
                <w:rFonts w:asciiTheme="minorHAnsi" w:hAnsiTheme="minorHAnsi" w:cstheme="minorHAnsi"/>
              </w:rPr>
              <w:t xml:space="preserve"> or No</w:t>
            </w:r>
            <w:r w:rsidR="0036664F" w:rsidRPr="001E6EED">
              <w:rPr>
                <w:rFonts w:asciiTheme="minorHAnsi" w:hAnsiTheme="minorHAnsi" w:cstheme="minorHAnsi"/>
              </w:rPr>
              <w:t xml:space="preserve"> </w:t>
            </w:r>
            <w:sdt>
              <w:sdtPr>
                <w:rPr>
                  <w:rFonts w:asciiTheme="minorHAnsi" w:hAnsiTheme="minorHAnsi" w:cstheme="minorHAnsi"/>
                </w:rPr>
                <w:id w:val="-1312791384"/>
                <w14:checkbox>
                  <w14:checked w14:val="0"/>
                  <w14:checkedState w14:val="2612" w14:font="MS Gothic"/>
                  <w14:uncheckedState w14:val="2610" w14:font="MS Gothic"/>
                </w14:checkbox>
              </w:sdtPr>
              <w:sdtEndPr/>
              <w:sdtContent>
                <w:r w:rsidRPr="001E6EED">
                  <w:rPr>
                    <w:rFonts w:ascii="MS Gothic" w:eastAsia="MS Gothic" w:hAnsi="MS Gothic" w:cstheme="minorHAnsi" w:hint="eastAsia"/>
                  </w:rPr>
                  <w:t>☐</w:t>
                </w:r>
              </w:sdtContent>
            </w:sdt>
            <w:r w:rsidRPr="001E6EED">
              <w:rPr>
                <w:rFonts w:asciiTheme="minorHAnsi" w:hAnsiTheme="minorHAnsi" w:cstheme="minorHAnsi"/>
              </w:rPr>
              <w:t xml:space="preserve">. If </w:t>
            </w:r>
            <w:r w:rsidRPr="001E6EED">
              <w:rPr>
                <w:rFonts w:asciiTheme="minorHAnsi" w:hAnsiTheme="minorHAnsi" w:cstheme="minorHAnsi"/>
                <w:b/>
                <w:bCs/>
              </w:rPr>
              <w:t>yes</w:t>
            </w:r>
            <w:r w:rsidRPr="001E6EED">
              <w:rPr>
                <w:rFonts w:asciiTheme="minorHAnsi" w:hAnsiTheme="minorHAnsi" w:cstheme="minorHAnsi"/>
              </w:rPr>
              <w:t xml:space="preserve">, specify and supply the </w:t>
            </w:r>
            <w:r w:rsidR="00C801A0" w:rsidRPr="001E6EED">
              <w:rPr>
                <w:rFonts w:asciiTheme="minorHAnsi" w:hAnsiTheme="minorHAnsi" w:cstheme="minorHAnsi"/>
              </w:rPr>
              <w:t xml:space="preserve">SAHPRA </w:t>
            </w:r>
            <w:r w:rsidRPr="001E6EED">
              <w:rPr>
                <w:rFonts w:asciiTheme="minorHAnsi" w:hAnsiTheme="minorHAnsi" w:cstheme="minorHAnsi"/>
              </w:rPr>
              <w:t>approval number:</w:t>
            </w:r>
          </w:p>
          <w:p w14:paraId="0EBC5F42" w14:textId="77777777" w:rsidR="00B054C8" w:rsidRPr="001E6EED" w:rsidRDefault="00B054C8" w:rsidP="00B054C8">
            <w:pPr>
              <w:pStyle w:val="ListParagraph"/>
              <w:rPr>
                <w:rFonts w:cstheme="minorHAnsi"/>
              </w:rPr>
            </w:pPr>
          </w:p>
          <w:p w14:paraId="6B9F25EA" w14:textId="77777777" w:rsidR="00B054C8" w:rsidRPr="001E6EED" w:rsidRDefault="00B054C8" w:rsidP="00B054C8">
            <w:pPr>
              <w:pStyle w:val="ListParagraph"/>
              <w:widowControl w:val="0"/>
              <w:numPr>
                <w:ilvl w:val="0"/>
                <w:numId w:val="15"/>
              </w:numPr>
              <w:tabs>
                <w:tab w:val="left" w:pos="566"/>
                <w:tab w:val="left" w:pos="567"/>
              </w:tabs>
              <w:autoSpaceDE w:val="0"/>
              <w:autoSpaceDN w:val="0"/>
              <w:spacing w:after="0" w:line="246" w:lineRule="exact"/>
              <w:contextualSpacing w:val="0"/>
            </w:pPr>
            <w:r w:rsidRPr="001E6EED">
              <w:t>I hereby certify</w:t>
            </w:r>
            <w:r w:rsidRPr="001E6EED">
              <w:rPr>
                <w:spacing w:val="-6"/>
              </w:rPr>
              <w:t xml:space="preserve"> </w:t>
            </w:r>
            <w:r w:rsidRPr="001E6EED">
              <w:t>that:</w:t>
            </w:r>
          </w:p>
          <w:p w14:paraId="537E7206" w14:textId="33D2C2DC" w:rsidR="00B054C8" w:rsidRPr="001E6EED" w:rsidRDefault="00B054C8" w:rsidP="00B054C8">
            <w:pPr>
              <w:pStyle w:val="ListParagraph"/>
              <w:widowControl w:val="0"/>
              <w:numPr>
                <w:ilvl w:val="1"/>
                <w:numId w:val="17"/>
              </w:numPr>
              <w:tabs>
                <w:tab w:val="left" w:pos="702"/>
              </w:tabs>
              <w:autoSpaceDE w:val="0"/>
              <w:autoSpaceDN w:val="0"/>
              <w:spacing w:after="0" w:line="240" w:lineRule="auto"/>
              <w:ind w:left="1029" w:right="303"/>
              <w:contextualSpacing w:val="0"/>
              <w:jc w:val="both"/>
            </w:pPr>
            <w:r w:rsidRPr="001E6EED">
              <w:t>the use of this unregistered medication/ device is purely for the management of the patient’s disease and not</w:t>
            </w:r>
            <w:r w:rsidRPr="001E6EED">
              <w:rPr>
                <w:spacing w:val="-5"/>
              </w:rPr>
              <w:t xml:space="preserve"> </w:t>
            </w:r>
            <w:r w:rsidRPr="001E6EED">
              <w:t>research,</w:t>
            </w:r>
          </w:p>
          <w:p w14:paraId="34E93F4D" w14:textId="232BB67E" w:rsidR="00B054C8" w:rsidRPr="001E6EED" w:rsidRDefault="00B054C8" w:rsidP="00B054C8">
            <w:pPr>
              <w:pStyle w:val="ListParagraph"/>
              <w:widowControl w:val="0"/>
              <w:numPr>
                <w:ilvl w:val="1"/>
                <w:numId w:val="17"/>
              </w:numPr>
              <w:tabs>
                <w:tab w:val="left" w:pos="695"/>
              </w:tabs>
              <w:autoSpaceDE w:val="0"/>
              <w:autoSpaceDN w:val="0"/>
              <w:spacing w:after="0" w:line="240" w:lineRule="auto"/>
              <w:ind w:left="1029" w:right="18"/>
              <w:contextualSpacing w:val="0"/>
              <w:jc w:val="both"/>
            </w:pPr>
            <w:r w:rsidRPr="001E6EED">
              <w:t>data</w:t>
            </w:r>
            <w:r w:rsidRPr="001E6EED">
              <w:rPr>
                <w:spacing w:val="-15"/>
              </w:rPr>
              <w:t xml:space="preserve"> </w:t>
            </w:r>
            <w:r w:rsidRPr="001E6EED">
              <w:t>collected</w:t>
            </w:r>
            <w:r w:rsidRPr="001E6EED">
              <w:rPr>
                <w:spacing w:val="-12"/>
              </w:rPr>
              <w:t xml:space="preserve"> </w:t>
            </w:r>
            <w:r w:rsidRPr="001E6EED">
              <w:t>during</w:t>
            </w:r>
            <w:r w:rsidRPr="001E6EED">
              <w:rPr>
                <w:spacing w:val="-13"/>
              </w:rPr>
              <w:t xml:space="preserve"> </w:t>
            </w:r>
            <w:r w:rsidRPr="001E6EED">
              <w:t>treatment</w:t>
            </w:r>
            <w:r w:rsidRPr="001E6EED">
              <w:rPr>
                <w:spacing w:val="-11"/>
              </w:rPr>
              <w:t xml:space="preserve"> </w:t>
            </w:r>
            <w:r w:rsidRPr="001E6EED">
              <w:t>of</w:t>
            </w:r>
            <w:r w:rsidRPr="001E6EED">
              <w:rPr>
                <w:spacing w:val="-11"/>
              </w:rPr>
              <w:t xml:space="preserve"> </w:t>
            </w:r>
            <w:r w:rsidRPr="001E6EED">
              <w:t>the</w:t>
            </w:r>
            <w:r w:rsidRPr="001E6EED">
              <w:rPr>
                <w:spacing w:val="-15"/>
              </w:rPr>
              <w:t xml:space="preserve"> </w:t>
            </w:r>
            <w:r w:rsidRPr="001E6EED">
              <w:t>patient</w:t>
            </w:r>
            <w:r w:rsidRPr="001E6EED">
              <w:rPr>
                <w:spacing w:val="-13"/>
              </w:rPr>
              <w:t xml:space="preserve"> </w:t>
            </w:r>
            <w:r w:rsidRPr="001E6EED">
              <w:t>with</w:t>
            </w:r>
            <w:r w:rsidRPr="001E6EED">
              <w:rPr>
                <w:spacing w:val="-12"/>
              </w:rPr>
              <w:t xml:space="preserve"> </w:t>
            </w:r>
            <w:r w:rsidRPr="001E6EED">
              <w:t>the</w:t>
            </w:r>
            <w:r w:rsidRPr="001E6EED">
              <w:rPr>
                <w:spacing w:val="-12"/>
              </w:rPr>
              <w:t xml:space="preserve"> </w:t>
            </w:r>
            <w:r w:rsidRPr="001E6EED">
              <w:t>unregistered</w:t>
            </w:r>
            <w:r w:rsidRPr="001E6EED">
              <w:rPr>
                <w:spacing w:val="-14"/>
              </w:rPr>
              <w:t xml:space="preserve"> </w:t>
            </w:r>
            <w:r w:rsidRPr="001E6EED">
              <w:t>medication/ device,</w:t>
            </w:r>
            <w:r w:rsidRPr="001E6EED">
              <w:rPr>
                <w:spacing w:val="-11"/>
              </w:rPr>
              <w:t xml:space="preserve"> </w:t>
            </w:r>
            <w:r w:rsidRPr="001E6EED">
              <w:t>may</w:t>
            </w:r>
            <w:r w:rsidRPr="001E6EED">
              <w:rPr>
                <w:spacing w:val="-15"/>
              </w:rPr>
              <w:t xml:space="preserve"> </w:t>
            </w:r>
            <w:r w:rsidRPr="001E6EED">
              <w:t>only be</w:t>
            </w:r>
            <w:r w:rsidRPr="001E6EED">
              <w:rPr>
                <w:spacing w:val="-9"/>
              </w:rPr>
              <w:t xml:space="preserve"> </w:t>
            </w:r>
            <w:r w:rsidRPr="001E6EED">
              <w:t>used</w:t>
            </w:r>
            <w:r w:rsidRPr="001E6EED">
              <w:rPr>
                <w:spacing w:val="-11"/>
              </w:rPr>
              <w:t xml:space="preserve"> </w:t>
            </w:r>
            <w:r w:rsidRPr="001E6EED">
              <w:t>for</w:t>
            </w:r>
            <w:r w:rsidRPr="001E6EED">
              <w:rPr>
                <w:spacing w:val="-8"/>
              </w:rPr>
              <w:t xml:space="preserve"> </w:t>
            </w:r>
            <w:r w:rsidRPr="001E6EED">
              <w:t>research</w:t>
            </w:r>
            <w:r w:rsidRPr="001E6EED">
              <w:rPr>
                <w:spacing w:val="-11"/>
              </w:rPr>
              <w:t xml:space="preserve"> </w:t>
            </w:r>
            <w:r w:rsidRPr="001E6EED">
              <w:t>after</w:t>
            </w:r>
            <w:r w:rsidRPr="001E6EED">
              <w:rPr>
                <w:spacing w:val="-8"/>
              </w:rPr>
              <w:t xml:space="preserve"> </w:t>
            </w:r>
            <w:r w:rsidRPr="001E6EED">
              <w:t>obtaining</w:t>
            </w:r>
            <w:r w:rsidRPr="001E6EED">
              <w:rPr>
                <w:spacing w:val="-7"/>
              </w:rPr>
              <w:t xml:space="preserve"> </w:t>
            </w:r>
            <w:r w:rsidRPr="001E6EED">
              <w:t>specific</w:t>
            </w:r>
            <w:r w:rsidRPr="001E6EED">
              <w:rPr>
                <w:spacing w:val="-8"/>
              </w:rPr>
              <w:t xml:space="preserve"> </w:t>
            </w:r>
            <w:r w:rsidRPr="001E6EED">
              <w:t>approval</w:t>
            </w:r>
            <w:r w:rsidRPr="001E6EED">
              <w:rPr>
                <w:spacing w:val="-10"/>
              </w:rPr>
              <w:t xml:space="preserve"> </w:t>
            </w:r>
            <w:r w:rsidRPr="001E6EED">
              <w:t>from</w:t>
            </w:r>
            <w:r w:rsidRPr="001E6EED">
              <w:rPr>
                <w:spacing w:val="-8"/>
              </w:rPr>
              <w:t xml:space="preserve"> </w:t>
            </w:r>
            <w:r w:rsidRPr="001E6EED">
              <w:t>the</w:t>
            </w:r>
            <w:r w:rsidRPr="001E6EED">
              <w:rPr>
                <w:spacing w:val="-9"/>
              </w:rPr>
              <w:t xml:space="preserve"> </w:t>
            </w:r>
            <w:r w:rsidRPr="001E6EED">
              <w:t>patient</w:t>
            </w:r>
            <w:r w:rsidRPr="001E6EED">
              <w:rPr>
                <w:spacing w:val="-8"/>
              </w:rPr>
              <w:t xml:space="preserve"> </w:t>
            </w:r>
            <w:r w:rsidRPr="001E6EED">
              <w:t>and</w:t>
            </w:r>
            <w:r w:rsidRPr="001E6EED">
              <w:rPr>
                <w:spacing w:val="-11"/>
              </w:rPr>
              <w:t xml:space="preserve"> </w:t>
            </w:r>
            <w:r w:rsidRPr="001E6EED">
              <w:t>the</w:t>
            </w:r>
            <w:r w:rsidRPr="001E6EED">
              <w:rPr>
                <w:spacing w:val="-9"/>
              </w:rPr>
              <w:t xml:space="preserve"> </w:t>
            </w:r>
            <w:r w:rsidR="00C801A0" w:rsidRPr="001E6EED">
              <w:t>SAHPRA</w:t>
            </w:r>
            <w:r w:rsidRPr="001E6EED">
              <w:t>,</w:t>
            </w:r>
            <w:r w:rsidRPr="001E6EED">
              <w:rPr>
                <w:spacing w:val="-8"/>
              </w:rPr>
              <w:t xml:space="preserve"> </w:t>
            </w:r>
            <w:r w:rsidRPr="001E6EED">
              <w:t>and</w:t>
            </w:r>
            <w:r w:rsidRPr="001E6EED">
              <w:rPr>
                <w:spacing w:val="-9"/>
              </w:rPr>
              <w:t xml:space="preserve"> </w:t>
            </w:r>
            <w:r w:rsidRPr="001E6EED">
              <w:t>that</w:t>
            </w:r>
            <w:r w:rsidRPr="001E6EED">
              <w:rPr>
                <w:spacing w:val="-8"/>
              </w:rPr>
              <w:t xml:space="preserve"> </w:t>
            </w:r>
            <w:r w:rsidRPr="001E6EED">
              <w:t xml:space="preserve">the </w:t>
            </w:r>
            <w:r w:rsidR="00C801A0" w:rsidRPr="001E6EED">
              <w:t>SAHPRA</w:t>
            </w:r>
            <w:r w:rsidRPr="001E6EED">
              <w:t xml:space="preserve"> will be supplied with the results (published and unpublished) of such</w:t>
            </w:r>
            <w:r w:rsidRPr="001E6EED">
              <w:rPr>
                <w:spacing w:val="-25"/>
              </w:rPr>
              <w:t xml:space="preserve"> </w:t>
            </w:r>
            <w:r w:rsidRPr="001E6EED">
              <w:t>research, and</w:t>
            </w:r>
          </w:p>
          <w:p w14:paraId="5A3DC506" w14:textId="70883E64" w:rsidR="00B054C8" w:rsidRPr="001E6EED" w:rsidRDefault="00B054C8" w:rsidP="00B054C8">
            <w:pPr>
              <w:pStyle w:val="ListParagraph"/>
              <w:widowControl w:val="0"/>
              <w:numPr>
                <w:ilvl w:val="1"/>
                <w:numId w:val="17"/>
              </w:numPr>
              <w:tabs>
                <w:tab w:val="left" w:pos="704"/>
              </w:tabs>
              <w:autoSpaceDE w:val="0"/>
              <w:autoSpaceDN w:val="0"/>
              <w:spacing w:after="0" w:line="240" w:lineRule="auto"/>
              <w:ind w:left="1029" w:right="64"/>
              <w:contextualSpacing w:val="0"/>
              <w:jc w:val="both"/>
            </w:pPr>
            <w:r w:rsidRPr="001E6EED">
              <w:t>a copy of this application form and consent form will be made available on request to the patient and any registered health care professional who may be involved in the treatment of</w:t>
            </w:r>
            <w:r w:rsidRPr="001E6EED">
              <w:rPr>
                <w:spacing w:val="-30"/>
              </w:rPr>
              <w:t xml:space="preserve"> </w:t>
            </w:r>
            <w:r w:rsidRPr="001E6EED">
              <w:t>the above</w:t>
            </w:r>
            <w:r w:rsidRPr="001E6EED">
              <w:rPr>
                <w:spacing w:val="-3"/>
              </w:rPr>
              <w:t xml:space="preserve"> </w:t>
            </w:r>
            <w:r w:rsidRPr="001E6EED">
              <w:t>patient.</w:t>
            </w:r>
          </w:p>
          <w:p w14:paraId="19A2534A" w14:textId="77777777" w:rsidR="009618F0" w:rsidRPr="001E6EED" w:rsidRDefault="009618F0" w:rsidP="009618F0">
            <w:pPr>
              <w:pStyle w:val="ListParagraph"/>
              <w:rPr>
                <w:rFonts w:ascii="Times New Roman"/>
                <w:sz w:val="2"/>
              </w:rPr>
            </w:pPr>
          </w:p>
          <w:p w14:paraId="15CCB2AE" w14:textId="43AF8F5E" w:rsidR="009618F0" w:rsidRPr="001E6EED" w:rsidRDefault="009618F0" w:rsidP="009618F0">
            <w:pPr>
              <w:pStyle w:val="TableParagraph"/>
              <w:tabs>
                <w:tab w:val="left" w:pos="674"/>
                <w:tab w:val="left" w:pos="675"/>
                <w:tab w:val="left" w:pos="2871"/>
                <w:tab w:val="left" w:pos="6415"/>
              </w:tabs>
              <w:rPr>
                <w:rFonts w:ascii="Times New Roman"/>
                <w:sz w:val="2"/>
              </w:rPr>
            </w:pPr>
          </w:p>
        </w:tc>
      </w:tr>
    </w:tbl>
    <w:p w14:paraId="2C73533E" w14:textId="77777777" w:rsidR="009618F0" w:rsidRPr="001E6EED" w:rsidRDefault="009618F0" w:rsidP="002559F2">
      <w:pPr>
        <w:tabs>
          <w:tab w:val="left" w:pos="923"/>
        </w:tabs>
      </w:pPr>
    </w:p>
    <w:tbl>
      <w:tblPr>
        <w:tblStyle w:val="TableGrid"/>
        <w:tblW w:w="9923" w:type="dxa"/>
        <w:tblInd w:w="-147" w:type="dxa"/>
        <w:tblBorders>
          <w:insideH w:val="none" w:sz="0" w:space="0" w:color="auto"/>
          <w:insideV w:val="none" w:sz="0" w:space="0" w:color="auto"/>
        </w:tblBorders>
        <w:tblLook w:val="04A0" w:firstRow="1" w:lastRow="0" w:firstColumn="1" w:lastColumn="0" w:noHBand="0" w:noVBand="1"/>
      </w:tblPr>
      <w:tblGrid>
        <w:gridCol w:w="9923"/>
      </w:tblGrid>
      <w:tr w:rsidR="00335B57" w:rsidRPr="001E6EED" w14:paraId="333BD3C2" w14:textId="77777777" w:rsidTr="00335B57">
        <w:trPr>
          <w:trHeight w:val="753"/>
        </w:trPr>
        <w:tc>
          <w:tcPr>
            <w:tcW w:w="9923" w:type="dxa"/>
            <w:vAlign w:val="bottom"/>
          </w:tcPr>
          <w:p w14:paraId="5E245774" w14:textId="4AED038B" w:rsidR="00335B57" w:rsidRPr="001E6EED" w:rsidRDefault="00335B57" w:rsidP="00335B57">
            <w:pPr>
              <w:tabs>
                <w:tab w:val="left" w:pos="923"/>
                <w:tab w:val="left" w:pos="6212"/>
              </w:tabs>
              <w:spacing w:before="240" w:after="120"/>
            </w:pPr>
            <w:r w:rsidRPr="001E6EED">
              <w:lastRenderedPageBreak/>
              <w:t xml:space="preserve">Signed by Applicant: </w:t>
            </w:r>
            <w:r w:rsidRPr="001E6EED">
              <w:tab/>
              <w:t xml:space="preserve">Date: </w:t>
            </w:r>
          </w:p>
        </w:tc>
      </w:tr>
    </w:tbl>
    <w:p w14:paraId="54DB5E56" w14:textId="4BC4834C" w:rsidR="00E0763B" w:rsidRPr="001E6EED" w:rsidRDefault="00E0763B" w:rsidP="00E0763B">
      <w:pPr>
        <w:tabs>
          <w:tab w:val="left" w:pos="1080"/>
        </w:tabs>
      </w:pPr>
    </w:p>
    <w:p w14:paraId="4CEDE289" w14:textId="77777777" w:rsidR="00E0763B" w:rsidRPr="001E6EED" w:rsidRDefault="00E0763B">
      <w:pPr>
        <w:spacing w:after="160" w:line="259" w:lineRule="auto"/>
      </w:pPr>
      <w:r w:rsidRPr="001E6EED">
        <w:br w:type="page"/>
      </w:r>
    </w:p>
    <w:tbl>
      <w:tblPr>
        <w:tblStyle w:val="TableGrid"/>
        <w:tblW w:w="9923" w:type="dxa"/>
        <w:tblInd w:w="-147" w:type="dxa"/>
        <w:tblLook w:val="04A0" w:firstRow="1" w:lastRow="0" w:firstColumn="1" w:lastColumn="0" w:noHBand="0" w:noVBand="1"/>
      </w:tblPr>
      <w:tblGrid>
        <w:gridCol w:w="9923"/>
      </w:tblGrid>
      <w:tr w:rsidR="008C3289" w:rsidRPr="001E6EED" w14:paraId="60BB70E6" w14:textId="77777777" w:rsidTr="008C3289">
        <w:tc>
          <w:tcPr>
            <w:tcW w:w="9923" w:type="dxa"/>
          </w:tcPr>
          <w:p w14:paraId="1AB91A55" w14:textId="7DE35DE2" w:rsidR="008C3289" w:rsidRPr="001E6EED" w:rsidRDefault="00E0763B" w:rsidP="00E0763B">
            <w:pPr>
              <w:pStyle w:val="ListParagraph"/>
              <w:numPr>
                <w:ilvl w:val="0"/>
                <w:numId w:val="10"/>
              </w:numPr>
              <w:tabs>
                <w:tab w:val="left" w:pos="5848"/>
              </w:tabs>
              <w:spacing w:before="120" w:after="120"/>
              <w:ind w:left="456"/>
              <w:rPr>
                <w:rFonts w:cstheme="minorHAnsi"/>
                <w:b/>
                <w:sz w:val="28"/>
                <w:szCs w:val="28"/>
              </w:rPr>
            </w:pPr>
            <w:r w:rsidRPr="001E6EED">
              <w:rPr>
                <w:rFonts w:cstheme="minorHAnsi"/>
                <w:b/>
                <w:sz w:val="28"/>
                <w:szCs w:val="28"/>
              </w:rPr>
              <w:lastRenderedPageBreak/>
              <w:t>I</w:t>
            </w:r>
            <w:r w:rsidR="008C3289" w:rsidRPr="001E6EED">
              <w:rPr>
                <w:rFonts w:cstheme="minorHAnsi"/>
                <w:b/>
                <w:sz w:val="28"/>
                <w:szCs w:val="28"/>
              </w:rPr>
              <w:t>NFORMED CONSENT FORM</w:t>
            </w:r>
          </w:p>
          <w:p w14:paraId="245F7B09" w14:textId="77777777" w:rsidR="008C3289" w:rsidRPr="001E6EED" w:rsidRDefault="008C3289" w:rsidP="00E0763B">
            <w:pPr>
              <w:pStyle w:val="BodyText"/>
              <w:tabs>
                <w:tab w:val="left" w:pos="6000"/>
                <w:tab w:val="left" w:pos="7679"/>
              </w:tabs>
              <w:spacing w:line="360" w:lineRule="auto"/>
              <w:ind w:left="178" w:right="298"/>
              <w:jc w:val="both"/>
              <w:rPr>
                <w:rFonts w:asciiTheme="minorHAnsi" w:hAnsiTheme="minorHAnsi" w:cstheme="minorHAnsi"/>
              </w:rPr>
            </w:pPr>
            <w:r w:rsidRPr="001E6EED">
              <w:rPr>
                <w:rFonts w:asciiTheme="minorHAnsi" w:hAnsiTheme="minorHAnsi" w:cstheme="minorHAnsi"/>
              </w:rPr>
              <w:t>I</w:t>
            </w:r>
            <w:r w:rsidRPr="001E6EED">
              <w:rPr>
                <w:rFonts w:asciiTheme="minorHAnsi" w:hAnsiTheme="minorHAnsi" w:cstheme="minorHAnsi"/>
                <w:u w:val="single"/>
              </w:rPr>
              <w:t xml:space="preserve"> </w:t>
            </w:r>
            <w:r w:rsidRPr="001E6EED">
              <w:rPr>
                <w:rFonts w:asciiTheme="minorHAnsi" w:hAnsiTheme="minorHAnsi" w:cstheme="minorHAnsi"/>
                <w:u w:val="single"/>
              </w:rPr>
              <w:tab/>
            </w:r>
            <w:r w:rsidRPr="001E6EED">
              <w:rPr>
                <w:rFonts w:asciiTheme="minorHAnsi" w:hAnsiTheme="minorHAnsi" w:cstheme="minorHAnsi"/>
              </w:rPr>
              <w:t>(full names of the patient) voluntarily</w:t>
            </w:r>
            <w:r w:rsidRPr="001E6EED">
              <w:rPr>
                <w:rFonts w:asciiTheme="minorHAnsi" w:hAnsiTheme="minorHAnsi" w:cstheme="minorHAnsi"/>
                <w:spacing w:val="13"/>
              </w:rPr>
              <w:t xml:space="preserve"> </w:t>
            </w:r>
            <w:r w:rsidRPr="001E6EED">
              <w:rPr>
                <w:rFonts w:asciiTheme="minorHAnsi" w:hAnsiTheme="minorHAnsi" w:cstheme="minorHAnsi"/>
              </w:rPr>
              <w:t xml:space="preserve">agree to be treated with a  </w:t>
            </w:r>
            <w:r w:rsidRPr="001E6EED">
              <w:rPr>
                <w:rFonts w:asciiTheme="minorHAnsi" w:hAnsiTheme="minorHAnsi" w:cstheme="minorHAnsi"/>
                <w:spacing w:val="52"/>
              </w:rPr>
              <w:t xml:space="preserve"> </w:t>
            </w:r>
            <w:r w:rsidRPr="001E6EED">
              <w:rPr>
                <w:rFonts w:asciiTheme="minorHAnsi" w:hAnsiTheme="minorHAnsi" w:cstheme="minorHAnsi"/>
              </w:rPr>
              <w:t>medication,</w:t>
            </w:r>
            <w:r w:rsidRPr="001E6EED">
              <w:rPr>
                <w:rFonts w:asciiTheme="minorHAnsi" w:hAnsiTheme="minorHAnsi" w:cstheme="minorHAnsi"/>
                <w:spacing w:val="36"/>
              </w:rPr>
              <w:t xml:space="preserve"> </w:t>
            </w:r>
            <w:r w:rsidRPr="001E6EED">
              <w:rPr>
                <w:rFonts w:asciiTheme="minorHAnsi" w:hAnsiTheme="minorHAnsi" w:cstheme="minorHAnsi"/>
              </w:rPr>
              <w:t>namely</w:t>
            </w:r>
            <w:r w:rsidRPr="001E6EED">
              <w:rPr>
                <w:rFonts w:asciiTheme="minorHAnsi" w:hAnsiTheme="minorHAnsi" w:cstheme="minorHAnsi"/>
                <w:u w:val="single"/>
              </w:rPr>
              <w:tab/>
            </w:r>
            <w:r w:rsidRPr="001E6EED">
              <w:rPr>
                <w:rFonts w:asciiTheme="minorHAnsi" w:hAnsiTheme="minorHAnsi" w:cstheme="minorHAnsi"/>
                <w:u w:val="single"/>
              </w:rPr>
              <w:tab/>
            </w:r>
            <w:r w:rsidRPr="001E6EED">
              <w:rPr>
                <w:rFonts w:asciiTheme="minorHAnsi" w:hAnsiTheme="minorHAnsi" w:cstheme="minorHAnsi"/>
              </w:rPr>
              <w:t xml:space="preserve">which is not registered  </w:t>
            </w:r>
            <w:r w:rsidRPr="001E6EED">
              <w:rPr>
                <w:rFonts w:asciiTheme="minorHAnsi" w:hAnsiTheme="minorHAnsi" w:cstheme="minorHAnsi"/>
                <w:spacing w:val="19"/>
              </w:rPr>
              <w:t xml:space="preserve"> </w:t>
            </w:r>
            <w:r w:rsidRPr="001E6EED">
              <w:rPr>
                <w:rFonts w:asciiTheme="minorHAnsi" w:hAnsiTheme="minorHAnsi" w:cstheme="minorHAnsi"/>
              </w:rPr>
              <w:t xml:space="preserve">in South Africa, </w:t>
            </w:r>
            <w:r w:rsidRPr="001E6EED">
              <w:rPr>
                <w:rFonts w:asciiTheme="minorHAnsi" w:hAnsiTheme="minorHAnsi" w:cstheme="minorHAnsi"/>
                <w:u w:val="single"/>
              </w:rPr>
              <w:tab/>
            </w:r>
            <w:r w:rsidRPr="001E6EED">
              <w:rPr>
                <w:rFonts w:asciiTheme="minorHAnsi" w:hAnsiTheme="minorHAnsi" w:cstheme="minorHAnsi"/>
              </w:rPr>
              <w:t>name of doctor,</w:t>
            </w:r>
            <w:r w:rsidRPr="001E6EED">
              <w:rPr>
                <w:rFonts w:asciiTheme="minorHAnsi" w:hAnsiTheme="minorHAnsi" w:cstheme="minorHAnsi"/>
              </w:rPr>
              <w:tab/>
              <w:t>practice, hospital) for</w:t>
            </w:r>
            <w:r w:rsidRPr="001E6EED">
              <w:rPr>
                <w:rFonts w:asciiTheme="minorHAnsi" w:hAnsiTheme="minorHAnsi" w:cstheme="minorHAnsi"/>
                <w:u w:val="single"/>
              </w:rPr>
              <w:t xml:space="preserve"> </w:t>
            </w:r>
            <w:r w:rsidRPr="001E6EED">
              <w:rPr>
                <w:rFonts w:asciiTheme="minorHAnsi" w:hAnsiTheme="minorHAnsi" w:cstheme="minorHAnsi"/>
                <w:u w:val="single"/>
              </w:rPr>
              <w:tab/>
            </w:r>
            <w:r w:rsidRPr="001E6EED">
              <w:rPr>
                <w:rFonts w:asciiTheme="minorHAnsi" w:hAnsiTheme="minorHAnsi" w:cstheme="minorHAnsi"/>
              </w:rPr>
              <w:t>(name of the</w:t>
            </w:r>
            <w:r w:rsidRPr="001E6EED">
              <w:rPr>
                <w:rFonts w:asciiTheme="minorHAnsi" w:hAnsiTheme="minorHAnsi" w:cstheme="minorHAnsi"/>
                <w:spacing w:val="-13"/>
              </w:rPr>
              <w:t xml:space="preserve"> </w:t>
            </w:r>
            <w:r w:rsidRPr="001E6EED">
              <w:rPr>
                <w:rFonts w:asciiTheme="minorHAnsi" w:hAnsiTheme="minorHAnsi" w:cstheme="minorHAnsi"/>
              </w:rPr>
              <w:t>disease).</w:t>
            </w:r>
          </w:p>
          <w:p w14:paraId="06DB661A" w14:textId="77777777" w:rsidR="00E0763B" w:rsidRPr="001E6EED" w:rsidRDefault="00E0763B" w:rsidP="00E0763B">
            <w:pPr>
              <w:pStyle w:val="BodyText"/>
              <w:tabs>
                <w:tab w:val="left" w:pos="6000"/>
                <w:tab w:val="left" w:pos="7679"/>
              </w:tabs>
              <w:spacing w:line="360" w:lineRule="auto"/>
              <w:ind w:left="178" w:right="298"/>
              <w:jc w:val="both"/>
              <w:rPr>
                <w:rFonts w:asciiTheme="minorHAnsi" w:hAnsiTheme="minorHAnsi" w:cstheme="minorHAnsi"/>
              </w:rPr>
            </w:pPr>
          </w:p>
          <w:p w14:paraId="2AF5477D" w14:textId="7DFFBBE4" w:rsidR="008C3289" w:rsidRPr="001E6EED" w:rsidRDefault="008C3289" w:rsidP="00E0763B">
            <w:pPr>
              <w:pStyle w:val="BodyText"/>
              <w:tabs>
                <w:tab w:val="left" w:pos="6000"/>
                <w:tab w:val="left" w:pos="7679"/>
              </w:tabs>
              <w:spacing w:line="360" w:lineRule="auto"/>
              <w:ind w:left="178" w:right="298"/>
              <w:jc w:val="both"/>
              <w:rPr>
                <w:rFonts w:asciiTheme="minorHAnsi" w:hAnsiTheme="minorHAnsi" w:cstheme="minorHAnsi"/>
              </w:rPr>
            </w:pPr>
            <w:r w:rsidRPr="001E6EED">
              <w:rPr>
                <w:rFonts w:asciiTheme="minorHAnsi" w:hAnsiTheme="minorHAnsi" w:cstheme="minorHAnsi"/>
              </w:rPr>
              <w:t>I confirm that I have been fully informed and my questions</w:t>
            </w:r>
            <w:r w:rsidRPr="001E6EED">
              <w:rPr>
                <w:rFonts w:asciiTheme="minorHAnsi" w:hAnsiTheme="minorHAnsi" w:cstheme="minorHAnsi"/>
                <w:spacing w:val="19"/>
              </w:rPr>
              <w:t xml:space="preserve"> </w:t>
            </w:r>
            <w:r w:rsidRPr="001E6EED">
              <w:rPr>
                <w:rFonts w:asciiTheme="minorHAnsi" w:hAnsiTheme="minorHAnsi" w:cstheme="minorHAnsi"/>
              </w:rPr>
              <w:t>answered</w:t>
            </w:r>
            <w:r w:rsidRPr="001E6EED">
              <w:rPr>
                <w:rFonts w:asciiTheme="minorHAnsi" w:hAnsiTheme="minorHAnsi" w:cstheme="minorHAnsi"/>
                <w:spacing w:val="2"/>
              </w:rPr>
              <w:t xml:space="preserve"> </w:t>
            </w:r>
            <w:r w:rsidRPr="001E6EED">
              <w:rPr>
                <w:rFonts w:asciiTheme="minorHAnsi" w:hAnsiTheme="minorHAnsi" w:cstheme="minorHAnsi"/>
              </w:rPr>
              <w:t xml:space="preserve">by </w:t>
            </w:r>
            <w:r w:rsidRPr="001E6EED">
              <w:rPr>
                <w:rFonts w:asciiTheme="minorHAnsi" w:hAnsiTheme="minorHAnsi" w:cstheme="minorHAnsi"/>
                <w:u w:val="single"/>
              </w:rPr>
              <w:t xml:space="preserve"> </w:t>
            </w:r>
            <w:r w:rsidRPr="001E6EED">
              <w:rPr>
                <w:rFonts w:asciiTheme="minorHAnsi" w:hAnsiTheme="minorHAnsi" w:cstheme="minorHAnsi"/>
                <w:u w:val="single"/>
              </w:rPr>
              <w:tab/>
              <w:t xml:space="preserve">  </w:t>
            </w:r>
            <w:r w:rsidRPr="001E6EED">
              <w:rPr>
                <w:rFonts w:asciiTheme="minorHAnsi" w:hAnsiTheme="minorHAnsi" w:cstheme="minorHAnsi"/>
              </w:rPr>
              <w:t>(name of</w:t>
            </w:r>
            <w:r w:rsidRPr="001E6EED">
              <w:rPr>
                <w:rFonts w:asciiTheme="minorHAnsi" w:hAnsiTheme="minorHAnsi" w:cstheme="minorHAnsi"/>
                <w:spacing w:val="25"/>
              </w:rPr>
              <w:t xml:space="preserve"> </w:t>
            </w:r>
            <w:r w:rsidRPr="001E6EED">
              <w:rPr>
                <w:rFonts w:asciiTheme="minorHAnsi" w:hAnsiTheme="minorHAnsi" w:cstheme="minorHAnsi"/>
              </w:rPr>
              <w:t>applicant,</w:t>
            </w:r>
            <w:r w:rsidRPr="001E6EED">
              <w:rPr>
                <w:rFonts w:asciiTheme="minorHAnsi" w:hAnsiTheme="minorHAnsi" w:cstheme="minorHAnsi"/>
                <w:spacing w:val="23"/>
              </w:rPr>
              <w:t xml:space="preserve"> </w:t>
            </w:r>
            <w:r w:rsidRPr="001E6EED">
              <w:rPr>
                <w:rFonts w:asciiTheme="minorHAnsi" w:hAnsiTheme="minorHAnsi" w:cstheme="minorHAnsi"/>
              </w:rPr>
              <w:t>i.e.</w:t>
            </w:r>
            <w:r w:rsidRPr="001E6EED">
              <w:rPr>
                <w:rFonts w:asciiTheme="minorHAnsi" w:hAnsiTheme="minorHAnsi" w:cstheme="minorHAnsi"/>
                <w:spacing w:val="21"/>
              </w:rPr>
              <w:t xml:space="preserve"> </w:t>
            </w:r>
            <w:r w:rsidRPr="001E6EED">
              <w:rPr>
                <w:rFonts w:asciiTheme="minorHAnsi" w:hAnsiTheme="minorHAnsi" w:cstheme="minorHAnsi"/>
              </w:rPr>
              <w:t>prescribing)</w:t>
            </w:r>
            <w:r w:rsidRPr="001E6EED">
              <w:rPr>
                <w:rFonts w:asciiTheme="minorHAnsi" w:hAnsiTheme="minorHAnsi" w:cstheme="minorHAnsi"/>
                <w:spacing w:val="23"/>
              </w:rPr>
              <w:t xml:space="preserve"> </w:t>
            </w:r>
            <w:r w:rsidRPr="001E6EED">
              <w:rPr>
                <w:rFonts w:asciiTheme="minorHAnsi" w:hAnsiTheme="minorHAnsi" w:cstheme="minorHAnsi"/>
              </w:rPr>
              <w:t>about</w:t>
            </w:r>
            <w:r w:rsidRPr="001E6EED">
              <w:rPr>
                <w:rFonts w:asciiTheme="minorHAnsi" w:hAnsiTheme="minorHAnsi" w:cstheme="minorHAnsi"/>
                <w:spacing w:val="23"/>
              </w:rPr>
              <w:t xml:space="preserve"> </w:t>
            </w:r>
            <w:r w:rsidRPr="001E6EED">
              <w:rPr>
                <w:rFonts w:asciiTheme="minorHAnsi" w:hAnsiTheme="minorHAnsi" w:cstheme="minorHAnsi"/>
              </w:rPr>
              <w:t>my</w:t>
            </w:r>
            <w:r w:rsidRPr="001E6EED">
              <w:rPr>
                <w:rFonts w:asciiTheme="minorHAnsi" w:hAnsiTheme="minorHAnsi" w:cstheme="minorHAnsi"/>
                <w:spacing w:val="20"/>
              </w:rPr>
              <w:t xml:space="preserve"> </w:t>
            </w:r>
            <w:r w:rsidRPr="001E6EED">
              <w:rPr>
                <w:rFonts w:asciiTheme="minorHAnsi" w:hAnsiTheme="minorHAnsi" w:cstheme="minorHAnsi"/>
              </w:rPr>
              <w:t>disease</w:t>
            </w:r>
            <w:r w:rsidRPr="001E6EED">
              <w:rPr>
                <w:rFonts w:asciiTheme="minorHAnsi" w:hAnsiTheme="minorHAnsi" w:cstheme="minorHAnsi"/>
                <w:spacing w:val="27"/>
              </w:rPr>
              <w:t xml:space="preserve"> </w:t>
            </w:r>
            <w:r w:rsidRPr="001E6EED">
              <w:rPr>
                <w:rFonts w:asciiTheme="minorHAnsi" w:hAnsiTheme="minorHAnsi" w:cstheme="minorHAnsi"/>
              </w:rPr>
              <w:t>(for</w:t>
            </w:r>
            <w:r w:rsidRPr="001E6EED">
              <w:rPr>
                <w:rFonts w:asciiTheme="minorHAnsi" w:hAnsiTheme="minorHAnsi" w:cstheme="minorHAnsi"/>
                <w:spacing w:val="23"/>
              </w:rPr>
              <w:t xml:space="preserve"> </w:t>
            </w:r>
            <w:r w:rsidRPr="001E6EED">
              <w:rPr>
                <w:rFonts w:asciiTheme="minorHAnsi" w:hAnsiTheme="minorHAnsi" w:cstheme="minorHAnsi"/>
              </w:rPr>
              <w:t>which</w:t>
            </w:r>
            <w:r w:rsidRPr="001E6EED">
              <w:rPr>
                <w:rFonts w:asciiTheme="minorHAnsi" w:hAnsiTheme="minorHAnsi" w:cstheme="minorHAnsi"/>
                <w:spacing w:val="22"/>
              </w:rPr>
              <w:t xml:space="preserve"> </w:t>
            </w:r>
            <w:r w:rsidRPr="001E6EED">
              <w:rPr>
                <w:rFonts w:asciiTheme="minorHAnsi" w:hAnsiTheme="minorHAnsi" w:cstheme="minorHAnsi"/>
              </w:rPr>
              <w:t>a</w:t>
            </w:r>
            <w:r w:rsidRPr="001E6EED">
              <w:rPr>
                <w:rFonts w:asciiTheme="minorHAnsi" w:hAnsiTheme="minorHAnsi" w:cstheme="minorHAnsi"/>
                <w:spacing w:val="22"/>
              </w:rPr>
              <w:t xml:space="preserve"> </w:t>
            </w:r>
            <w:r w:rsidRPr="001E6EED">
              <w:rPr>
                <w:rFonts w:asciiTheme="minorHAnsi" w:hAnsiTheme="minorHAnsi" w:cstheme="minorHAnsi"/>
              </w:rPr>
              <w:t>section</w:t>
            </w:r>
            <w:r w:rsidRPr="001E6EED">
              <w:rPr>
                <w:rFonts w:asciiTheme="minorHAnsi" w:hAnsiTheme="minorHAnsi" w:cstheme="minorHAnsi"/>
                <w:spacing w:val="22"/>
              </w:rPr>
              <w:t xml:space="preserve"> </w:t>
            </w:r>
            <w:r w:rsidRPr="001E6EED">
              <w:rPr>
                <w:rFonts w:asciiTheme="minorHAnsi" w:hAnsiTheme="minorHAnsi" w:cstheme="minorHAnsi"/>
              </w:rPr>
              <w:t>21</w:t>
            </w:r>
            <w:r w:rsidRPr="001E6EED">
              <w:rPr>
                <w:rFonts w:asciiTheme="minorHAnsi" w:hAnsiTheme="minorHAnsi" w:cstheme="minorHAnsi"/>
                <w:spacing w:val="22"/>
              </w:rPr>
              <w:t xml:space="preserve"> </w:t>
            </w:r>
            <w:r w:rsidRPr="001E6EED">
              <w:rPr>
                <w:rFonts w:asciiTheme="minorHAnsi" w:hAnsiTheme="minorHAnsi" w:cstheme="minorHAnsi"/>
              </w:rPr>
              <w:t>application</w:t>
            </w:r>
            <w:r w:rsidRPr="001E6EED">
              <w:rPr>
                <w:rFonts w:asciiTheme="minorHAnsi" w:hAnsiTheme="minorHAnsi" w:cstheme="minorHAnsi"/>
                <w:spacing w:val="22"/>
              </w:rPr>
              <w:t xml:space="preserve"> </w:t>
            </w:r>
            <w:r w:rsidRPr="001E6EED">
              <w:rPr>
                <w:rFonts w:asciiTheme="minorHAnsi" w:hAnsiTheme="minorHAnsi" w:cstheme="minorHAnsi"/>
              </w:rPr>
              <w:t>is being made), its cause, severity, prognosis, available (in South Africa) registered treatment options and the reasons for the current state of my illness and the unregistered medication and application to use a medication that is not registered in S.A., and</w:t>
            </w:r>
            <w:r w:rsidRPr="001E6EED">
              <w:rPr>
                <w:rFonts w:asciiTheme="minorHAnsi" w:hAnsiTheme="minorHAnsi" w:cstheme="minorHAnsi"/>
                <w:spacing w:val="-20"/>
              </w:rPr>
              <w:t xml:space="preserve"> </w:t>
            </w:r>
            <w:r w:rsidRPr="001E6EED">
              <w:rPr>
                <w:rFonts w:asciiTheme="minorHAnsi" w:hAnsiTheme="minorHAnsi" w:cstheme="minorHAnsi"/>
              </w:rPr>
              <w:t>that:</w:t>
            </w:r>
          </w:p>
          <w:p w14:paraId="1EC45EC1" w14:textId="2AD25913" w:rsidR="008C3289" w:rsidRPr="001E6EED" w:rsidRDefault="008C3289" w:rsidP="00E0763B">
            <w:pPr>
              <w:pStyle w:val="ListParagraph"/>
              <w:widowControl w:val="0"/>
              <w:numPr>
                <w:ilvl w:val="0"/>
                <w:numId w:val="18"/>
              </w:numPr>
              <w:tabs>
                <w:tab w:val="left" w:pos="817"/>
              </w:tabs>
              <w:autoSpaceDE w:val="0"/>
              <w:autoSpaceDN w:val="0"/>
              <w:spacing w:after="0" w:line="360" w:lineRule="auto"/>
              <w:ind w:right="300" w:hanging="396"/>
              <w:contextualSpacing w:val="0"/>
              <w:jc w:val="both"/>
              <w:rPr>
                <w:rFonts w:cstheme="minorHAnsi"/>
              </w:rPr>
            </w:pPr>
            <w:r w:rsidRPr="001E6EED">
              <w:rPr>
                <w:rFonts w:cstheme="minorHAnsi"/>
              </w:rPr>
              <w:t>the</w:t>
            </w:r>
            <w:r w:rsidRPr="001E6EED">
              <w:rPr>
                <w:rFonts w:cstheme="minorHAnsi"/>
                <w:spacing w:val="-8"/>
              </w:rPr>
              <w:t xml:space="preserve"> </w:t>
            </w:r>
            <w:r w:rsidRPr="001E6EED">
              <w:rPr>
                <w:rFonts w:cstheme="minorHAnsi"/>
              </w:rPr>
              <w:t>medication</w:t>
            </w:r>
            <w:r w:rsidRPr="001E6EED">
              <w:rPr>
                <w:rFonts w:cstheme="minorHAnsi"/>
                <w:spacing w:val="-8"/>
              </w:rPr>
              <w:t xml:space="preserve"> </w:t>
            </w:r>
            <w:r w:rsidRPr="001E6EED">
              <w:rPr>
                <w:rFonts w:cstheme="minorHAnsi"/>
              </w:rPr>
              <w:t>is</w:t>
            </w:r>
            <w:r w:rsidRPr="001E6EED">
              <w:rPr>
                <w:rFonts w:cstheme="minorHAnsi"/>
                <w:spacing w:val="-7"/>
              </w:rPr>
              <w:t xml:space="preserve"> </w:t>
            </w:r>
            <w:r w:rsidRPr="001E6EED">
              <w:rPr>
                <w:rFonts w:cstheme="minorHAnsi"/>
              </w:rPr>
              <w:t>not</w:t>
            </w:r>
            <w:r w:rsidRPr="001E6EED">
              <w:rPr>
                <w:rFonts w:cstheme="minorHAnsi"/>
                <w:spacing w:val="-6"/>
              </w:rPr>
              <w:t xml:space="preserve"> </w:t>
            </w:r>
            <w:r w:rsidRPr="001E6EED">
              <w:rPr>
                <w:rFonts w:cstheme="minorHAnsi"/>
              </w:rPr>
              <w:t>registered</w:t>
            </w:r>
            <w:r w:rsidRPr="001E6EED">
              <w:rPr>
                <w:rFonts w:cstheme="minorHAnsi"/>
                <w:spacing w:val="-7"/>
              </w:rPr>
              <w:t xml:space="preserve"> </w:t>
            </w:r>
            <w:r w:rsidRPr="001E6EED">
              <w:rPr>
                <w:rFonts w:cstheme="minorHAnsi"/>
              </w:rPr>
              <w:t>in</w:t>
            </w:r>
            <w:r w:rsidRPr="001E6EED">
              <w:rPr>
                <w:rFonts w:cstheme="minorHAnsi"/>
                <w:spacing w:val="-7"/>
              </w:rPr>
              <w:t xml:space="preserve"> </w:t>
            </w:r>
            <w:r w:rsidRPr="001E6EED">
              <w:rPr>
                <w:rFonts w:cstheme="minorHAnsi"/>
              </w:rPr>
              <w:t>South</w:t>
            </w:r>
            <w:r w:rsidRPr="001E6EED">
              <w:rPr>
                <w:rFonts w:cstheme="minorHAnsi"/>
                <w:spacing w:val="-9"/>
              </w:rPr>
              <w:t xml:space="preserve"> </w:t>
            </w:r>
            <w:r w:rsidRPr="001E6EED">
              <w:rPr>
                <w:rFonts w:cstheme="minorHAnsi"/>
              </w:rPr>
              <w:t>Africa)</w:t>
            </w:r>
            <w:r w:rsidRPr="001E6EED">
              <w:rPr>
                <w:rFonts w:cstheme="minorHAnsi"/>
                <w:spacing w:val="-6"/>
              </w:rPr>
              <w:t xml:space="preserve"> </w:t>
            </w:r>
            <w:r w:rsidRPr="001E6EED">
              <w:rPr>
                <w:rFonts w:cstheme="minorHAnsi"/>
              </w:rPr>
              <w:t>and</w:t>
            </w:r>
            <w:r w:rsidRPr="001E6EED">
              <w:rPr>
                <w:rFonts w:cstheme="minorHAnsi"/>
                <w:spacing w:val="-8"/>
              </w:rPr>
              <w:t xml:space="preserve"> </w:t>
            </w:r>
            <w:r w:rsidRPr="001E6EED">
              <w:rPr>
                <w:rFonts w:cstheme="minorHAnsi"/>
              </w:rPr>
              <w:t>that</w:t>
            </w:r>
            <w:r w:rsidRPr="001E6EED">
              <w:rPr>
                <w:rFonts w:cstheme="minorHAnsi"/>
                <w:spacing w:val="-5"/>
              </w:rPr>
              <w:t xml:space="preserve"> </w:t>
            </w:r>
            <w:r w:rsidRPr="001E6EED">
              <w:rPr>
                <w:rFonts w:cstheme="minorHAnsi"/>
              </w:rPr>
              <w:t>this</w:t>
            </w:r>
            <w:r w:rsidRPr="001E6EED">
              <w:rPr>
                <w:rFonts w:cstheme="minorHAnsi"/>
                <w:spacing w:val="-7"/>
              </w:rPr>
              <w:t xml:space="preserve"> </w:t>
            </w:r>
            <w:r w:rsidRPr="001E6EED">
              <w:rPr>
                <w:rFonts w:cstheme="minorHAnsi"/>
              </w:rPr>
              <w:t>implies</w:t>
            </w:r>
            <w:r w:rsidRPr="001E6EED">
              <w:rPr>
                <w:rFonts w:cstheme="minorHAnsi"/>
                <w:spacing w:val="-7"/>
              </w:rPr>
              <w:t xml:space="preserve"> </w:t>
            </w:r>
            <w:r w:rsidRPr="001E6EED">
              <w:rPr>
                <w:rFonts w:cstheme="minorHAnsi"/>
              </w:rPr>
              <w:t>that</w:t>
            </w:r>
            <w:r w:rsidRPr="001E6EED">
              <w:rPr>
                <w:rFonts w:cstheme="minorHAnsi"/>
                <w:spacing w:val="-6"/>
              </w:rPr>
              <w:t xml:space="preserve"> </w:t>
            </w:r>
            <w:r w:rsidRPr="001E6EED">
              <w:rPr>
                <w:rFonts w:cstheme="minorHAnsi"/>
              </w:rPr>
              <w:t>the</w:t>
            </w:r>
            <w:r w:rsidRPr="001E6EED">
              <w:rPr>
                <w:rFonts w:cstheme="minorHAnsi"/>
                <w:spacing w:val="-8"/>
              </w:rPr>
              <w:t xml:space="preserve"> </w:t>
            </w:r>
            <w:r w:rsidRPr="001E6EED">
              <w:rPr>
                <w:rFonts w:cstheme="minorHAnsi"/>
              </w:rPr>
              <w:t>quality,</w:t>
            </w:r>
            <w:r w:rsidRPr="001E6EED">
              <w:rPr>
                <w:rFonts w:cstheme="minorHAnsi"/>
                <w:spacing w:val="-6"/>
              </w:rPr>
              <w:t xml:space="preserve"> </w:t>
            </w:r>
            <w:r w:rsidRPr="001E6EED">
              <w:rPr>
                <w:rFonts w:cstheme="minorHAnsi"/>
              </w:rPr>
              <w:t xml:space="preserve">effectiveness and safety of this medication have not been verified by the </w:t>
            </w:r>
            <w:r w:rsidR="00C801A0" w:rsidRPr="001E6EED">
              <w:rPr>
                <w:rFonts w:cstheme="minorHAnsi"/>
              </w:rPr>
              <w:t>south African health products regulatory authority</w:t>
            </w:r>
            <w:r w:rsidRPr="001E6EED">
              <w:rPr>
                <w:rFonts w:cstheme="minorHAnsi"/>
              </w:rPr>
              <w:t xml:space="preserve"> </w:t>
            </w:r>
            <w:r w:rsidR="00C801A0" w:rsidRPr="001E6EED">
              <w:rPr>
                <w:rFonts w:cstheme="minorHAnsi"/>
              </w:rPr>
              <w:t>SAHPRA</w:t>
            </w:r>
            <w:r w:rsidRPr="001E6EED">
              <w:rPr>
                <w:rFonts w:cstheme="minorHAnsi"/>
              </w:rPr>
              <w:t>)</w:t>
            </w:r>
            <w:r w:rsidR="00C801A0" w:rsidRPr="001E6EED">
              <w:rPr>
                <w:rFonts w:cstheme="minorHAnsi"/>
              </w:rPr>
              <w:t>.</w:t>
            </w:r>
          </w:p>
          <w:p w14:paraId="6E73CB81" w14:textId="12732E11" w:rsidR="008C3289" w:rsidRPr="001E6EED" w:rsidRDefault="008C3289" w:rsidP="00E0763B">
            <w:pPr>
              <w:pStyle w:val="ListParagraph"/>
              <w:widowControl w:val="0"/>
              <w:numPr>
                <w:ilvl w:val="0"/>
                <w:numId w:val="18"/>
              </w:numPr>
              <w:tabs>
                <w:tab w:val="left" w:pos="816"/>
                <w:tab w:val="left" w:pos="817"/>
              </w:tabs>
              <w:autoSpaceDE w:val="0"/>
              <w:autoSpaceDN w:val="0"/>
              <w:spacing w:after="0" w:line="360" w:lineRule="auto"/>
              <w:ind w:right="448" w:hanging="396"/>
              <w:contextualSpacing w:val="0"/>
              <w:jc w:val="both"/>
              <w:rPr>
                <w:rFonts w:cstheme="minorHAnsi"/>
              </w:rPr>
            </w:pPr>
            <w:r w:rsidRPr="001E6EED">
              <w:rPr>
                <w:rFonts w:cstheme="minorHAnsi"/>
              </w:rPr>
              <w:t xml:space="preserve">the medication will only be supplied to, and used by and on me once specific approval has been obtained from the </w:t>
            </w:r>
            <w:r w:rsidR="00C801A0" w:rsidRPr="001E6EED">
              <w:rPr>
                <w:rFonts w:cstheme="minorHAnsi"/>
              </w:rPr>
              <w:t>SAHPRA.</w:t>
            </w:r>
          </w:p>
          <w:p w14:paraId="6DFED8DE" w14:textId="1C407E37" w:rsidR="008C3289" w:rsidRPr="001E6EED" w:rsidRDefault="008C3289" w:rsidP="00E0763B">
            <w:pPr>
              <w:pStyle w:val="ListParagraph"/>
              <w:widowControl w:val="0"/>
              <w:numPr>
                <w:ilvl w:val="0"/>
                <w:numId w:val="18"/>
              </w:numPr>
              <w:tabs>
                <w:tab w:val="left" w:pos="816"/>
                <w:tab w:val="left" w:pos="817"/>
                <w:tab w:val="left" w:pos="8124"/>
              </w:tabs>
              <w:autoSpaceDE w:val="0"/>
              <w:autoSpaceDN w:val="0"/>
              <w:spacing w:after="0" w:line="360" w:lineRule="auto"/>
              <w:ind w:hanging="396"/>
              <w:contextualSpacing w:val="0"/>
              <w:jc w:val="both"/>
              <w:rPr>
                <w:rFonts w:cstheme="minorHAnsi"/>
              </w:rPr>
            </w:pPr>
            <w:r w:rsidRPr="001E6EED">
              <w:rPr>
                <w:rFonts w:cstheme="minorHAnsi"/>
              </w:rPr>
              <w:t>the   medication</w:t>
            </w:r>
            <w:r w:rsidRPr="001E6EED">
              <w:rPr>
                <w:rFonts w:cstheme="minorHAnsi"/>
                <w:u w:val="single"/>
              </w:rPr>
              <w:tab/>
            </w:r>
            <w:r w:rsidRPr="001E6EED">
              <w:rPr>
                <w:rFonts w:cstheme="minorHAnsi"/>
              </w:rPr>
              <w:t>(generic and   trade names) is approved for the</w:t>
            </w:r>
            <w:r w:rsidRPr="001E6EED">
              <w:rPr>
                <w:rFonts w:cstheme="minorHAnsi"/>
                <w:spacing w:val="48"/>
              </w:rPr>
              <w:t xml:space="preserve"> </w:t>
            </w:r>
            <w:r w:rsidRPr="001E6EED">
              <w:rPr>
                <w:rFonts w:cstheme="minorHAnsi"/>
              </w:rPr>
              <w:t>treatment</w:t>
            </w:r>
            <w:r w:rsidRPr="001E6EED">
              <w:rPr>
                <w:rFonts w:cstheme="minorHAnsi"/>
                <w:spacing w:val="24"/>
              </w:rPr>
              <w:t xml:space="preserve"> </w:t>
            </w:r>
            <w:r w:rsidRPr="001E6EED">
              <w:rPr>
                <w:rFonts w:cstheme="minorHAnsi"/>
              </w:rPr>
              <w:t>of</w:t>
            </w:r>
            <w:r w:rsidRPr="001E6EED">
              <w:rPr>
                <w:rFonts w:cstheme="minorHAnsi"/>
                <w:spacing w:val="25"/>
              </w:rPr>
              <w:t xml:space="preserve"> </w:t>
            </w:r>
            <w:r w:rsidRPr="001E6EED">
              <w:rPr>
                <w:rFonts w:cstheme="minorHAnsi"/>
                <w:u w:val="single"/>
              </w:rPr>
              <w:tab/>
            </w:r>
            <w:r w:rsidRPr="001E6EED">
              <w:rPr>
                <w:rFonts w:cstheme="minorHAnsi"/>
                <w:u w:val="single"/>
              </w:rPr>
              <w:tab/>
            </w:r>
            <w:r w:rsidRPr="001E6EED">
              <w:rPr>
                <w:rFonts w:cstheme="minorHAnsi"/>
                <w:u w:val="single"/>
              </w:rPr>
              <w:tab/>
            </w:r>
            <w:r w:rsidRPr="001E6EED">
              <w:rPr>
                <w:rFonts w:cstheme="minorHAnsi"/>
              </w:rPr>
              <w:t xml:space="preserve">                                                                                      (my </w:t>
            </w:r>
            <w:r w:rsidRPr="001E6EED">
              <w:rPr>
                <w:rFonts w:cstheme="minorHAnsi"/>
                <w:spacing w:val="3"/>
              </w:rPr>
              <w:t xml:space="preserve"> </w:t>
            </w:r>
            <w:r w:rsidRPr="001E6EED">
              <w:rPr>
                <w:rFonts w:cstheme="minorHAnsi"/>
              </w:rPr>
              <w:t xml:space="preserve">disease) </w:t>
            </w:r>
            <w:r w:rsidRPr="001E6EED">
              <w:rPr>
                <w:rFonts w:cstheme="minorHAnsi"/>
                <w:spacing w:val="6"/>
              </w:rPr>
              <w:t xml:space="preserve"> </w:t>
            </w:r>
            <w:r w:rsidRPr="001E6EED">
              <w:rPr>
                <w:rFonts w:cstheme="minorHAnsi"/>
              </w:rPr>
              <w:t>in</w:t>
            </w:r>
            <w:r w:rsidRPr="001E6EED">
              <w:rPr>
                <w:rFonts w:cstheme="minorHAnsi"/>
                <w:u w:val="single"/>
              </w:rPr>
              <w:tab/>
            </w:r>
            <w:r w:rsidRPr="001E6EED">
              <w:rPr>
                <w:rFonts w:cstheme="minorHAnsi"/>
              </w:rPr>
              <w:t xml:space="preserve">(name  of  the  country  from </w:t>
            </w:r>
            <w:r w:rsidRPr="001E6EED">
              <w:rPr>
                <w:rFonts w:cstheme="minorHAnsi"/>
                <w:spacing w:val="24"/>
              </w:rPr>
              <w:t xml:space="preserve"> </w:t>
            </w:r>
            <w:r w:rsidRPr="001E6EED">
              <w:rPr>
                <w:rFonts w:cstheme="minorHAnsi"/>
              </w:rPr>
              <w:t xml:space="preserve">which </w:t>
            </w:r>
            <w:r w:rsidRPr="001E6EED">
              <w:rPr>
                <w:rFonts w:cstheme="minorHAnsi"/>
                <w:spacing w:val="5"/>
              </w:rPr>
              <w:t xml:space="preserve"> </w:t>
            </w:r>
            <w:r w:rsidRPr="001E6EED">
              <w:rPr>
                <w:rFonts w:cstheme="minorHAnsi"/>
              </w:rPr>
              <w:t>the medication is to be imported), or (the medication is in an advanced stage of development [at least phase</w:t>
            </w:r>
            <w:r w:rsidRPr="001E6EED">
              <w:rPr>
                <w:rFonts w:cstheme="minorHAnsi"/>
                <w:spacing w:val="-16"/>
              </w:rPr>
              <w:t xml:space="preserve"> </w:t>
            </w:r>
            <w:r w:rsidRPr="001E6EED">
              <w:rPr>
                <w:rFonts w:cstheme="minorHAnsi"/>
              </w:rPr>
              <w:t>III</w:t>
            </w:r>
            <w:r w:rsidRPr="001E6EED">
              <w:rPr>
                <w:rFonts w:cstheme="minorHAnsi"/>
                <w:spacing w:val="-15"/>
              </w:rPr>
              <w:t xml:space="preserve"> </w:t>
            </w:r>
            <w:r w:rsidRPr="001E6EED">
              <w:rPr>
                <w:rFonts w:cstheme="minorHAnsi"/>
              </w:rPr>
              <w:t>trial]</w:t>
            </w:r>
            <w:r w:rsidRPr="001E6EED">
              <w:rPr>
                <w:rFonts w:cstheme="minorHAnsi"/>
                <w:spacing w:val="-15"/>
              </w:rPr>
              <w:t xml:space="preserve"> </w:t>
            </w:r>
            <w:r w:rsidRPr="001E6EED">
              <w:rPr>
                <w:rFonts w:cstheme="minorHAnsi"/>
              </w:rPr>
              <w:t>in</w:t>
            </w:r>
            <w:r w:rsidRPr="001E6EED">
              <w:rPr>
                <w:rFonts w:cstheme="minorHAnsi"/>
                <w:spacing w:val="-13"/>
              </w:rPr>
              <w:t xml:space="preserve"> </w:t>
            </w:r>
            <w:r w:rsidRPr="001E6EED">
              <w:rPr>
                <w:rFonts w:cstheme="minorHAnsi"/>
              </w:rPr>
              <w:t>South</w:t>
            </w:r>
            <w:r w:rsidRPr="001E6EED">
              <w:rPr>
                <w:rFonts w:cstheme="minorHAnsi"/>
                <w:spacing w:val="-16"/>
              </w:rPr>
              <w:t xml:space="preserve"> </w:t>
            </w:r>
            <w:r w:rsidRPr="001E6EED">
              <w:rPr>
                <w:rFonts w:cstheme="minorHAnsi"/>
              </w:rPr>
              <w:t>Africa</w:t>
            </w:r>
            <w:r w:rsidRPr="001E6EED">
              <w:rPr>
                <w:rFonts w:cstheme="minorHAnsi"/>
                <w:spacing w:val="-13"/>
              </w:rPr>
              <w:t xml:space="preserve"> </w:t>
            </w:r>
            <w:r w:rsidRPr="001E6EED">
              <w:rPr>
                <w:rFonts w:cstheme="minorHAnsi"/>
              </w:rPr>
              <w:t>and</w:t>
            </w:r>
            <w:r w:rsidRPr="001E6EED">
              <w:rPr>
                <w:rFonts w:cstheme="minorHAnsi"/>
                <w:spacing w:val="-16"/>
              </w:rPr>
              <w:t xml:space="preserve"> </w:t>
            </w:r>
            <w:r w:rsidRPr="001E6EED">
              <w:rPr>
                <w:rFonts w:cstheme="minorHAnsi"/>
              </w:rPr>
              <w:t>or</w:t>
            </w:r>
            <w:r w:rsidRPr="001E6EED">
              <w:rPr>
                <w:rFonts w:cstheme="minorHAnsi"/>
                <w:u w:val="single"/>
              </w:rPr>
              <w:t xml:space="preserve"> </w:t>
            </w:r>
            <w:r w:rsidRPr="001E6EED">
              <w:rPr>
                <w:rFonts w:cstheme="minorHAnsi"/>
                <w:u w:val="single"/>
              </w:rPr>
              <w:tab/>
            </w:r>
            <w:r w:rsidRPr="001E6EED">
              <w:rPr>
                <w:rFonts w:cstheme="minorHAnsi"/>
                <w:u w:val="single"/>
              </w:rPr>
              <w:tab/>
            </w:r>
            <w:r w:rsidRPr="001E6EED">
              <w:rPr>
                <w:rFonts w:cstheme="minorHAnsi"/>
              </w:rPr>
              <w:t>(country</w:t>
            </w:r>
            <w:r w:rsidRPr="001E6EED">
              <w:rPr>
                <w:rFonts w:cstheme="minorHAnsi"/>
                <w:spacing w:val="-18"/>
              </w:rPr>
              <w:t xml:space="preserve"> </w:t>
            </w:r>
            <w:r w:rsidRPr="001E6EED">
              <w:rPr>
                <w:rFonts w:cstheme="minorHAnsi"/>
              </w:rPr>
              <w:t>of</w:t>
            </w:r>
            <w:r w:rsidRPr="001E6EED">
              <w:rPr>
                <w:rFonts w:cstheme="minorHAnsi"/>
                <w:spacing w:val="-15"/>
              </w:rPr>
              <w:t xml:space="preserve"> </w:t>
            </w:r>
            <w:r w:rsidRPr="001E6EED">
              <w:rPr>
                <w:rFonts w:cstheme="minorHAnsi"/>
              </w:rPr>
              <w:t>origin) and that its quality, effectiveness and safety are well documented and within legally and scientifically acceptable</w:t>
            </w:r>
            <w:r w:rsidRPr="001E6EED">
              <w:rPr>
                <w:rFonts w:cstheme="minorHAnsi"/>
                <w:spacing w:val="-11"/>
              </w:rPr>
              <w:t xml:space="preserve"> </w:t>
            </w:r>
            <w:r w:rsidRPr="001E6EED">
              <w:rPr>
                <w:rFonts w:cstheme="minorHAnsi"/>
              </w:rPr>
              <w:t>levels)</w:t>
            </w:r>
          </w:p>
          <w:p w14:paraId="64D2AF83" w14:textId="7C640A74" w:rsidR="008C3289" w:rsidRPr="001E6EED" w:rsidRDefault="008C3289" w:rsidP="00E0763B">
            <w:pPr>
              <w:pStyle w:val="ListParagraph"/>
              <w:widowControl w:val="0"/>
              <w:numPr>
                <w:ilvl w:val="0"/>
                <w:numId w:val="18"/>
              </w:numPr>
              <w:tabs>
                <w:tab w:val="left" w:pos="817"/>
              </w:tabs>
              <w:autoSpaceDE w:val="0"/>
              <w:autoSpaceDN w:val="0"/>
              <w:spacing w:after="0" w:line="360" w:lineRule="auto"/>
              <w:ind w:right="303" w:hanging="396"/>
              <w:contextualSpacing w:val="0"/>
              <w:jc w:val="both"/>
              <w:rPr>
                <w:rFonts w:cstheme="minorHAnsi"/>
              </w:rPr>
            </w:pPr>
            <w:r w:rsidRPr="001E6EED">
              <w:rPr>
                <w:rFonts w:cstheme="minorHAnsi"/>
              </w:rPr>
              <w:t>appropriate measures will be taken to prevent, monitor and manage the unwanted effects on me of the unregistered</w:t>
            </w:r>
            <w:r w:rsidRPr="001E6EED">
              <w:rPr>
                <w:rFonts w:cstheme="minorHAnsi"/>
                <w:spacing w:val="-9"/>
              </w:rPr>
              <w:t xml:space="preserve"> </w:t>
            </w:r>
            <w:r w:rsidRPr="001E6EED">
              <w:rPr>
                <w:rFonts w:cstheme="minorHAnsi"/>
              </w:rPr>
              <w:t>medication</w:t>
            </w:r>
          </w:p>
          <w:p w14:paraId="01A41FF7" w14:textId="77777777" w:rsidR="008C3289" w:rsidRPr="001E6EED" w:rsidRDefault="008C3289" w:rsidP="00E0763B">
            <w:pPr>
              <w:pStyle w:val="ListParagraph"/>
              <w:widowControl w:val="0"/>
              <w:numPr>
                <w:ilvl w:val="0"/>
                <w:numId w:val="18"/>
              </w:numPr>
              <w:tabs>
                <w:tab w:val="left" w:pos="817"/>
                <w:tab w:val="left" w:pos="4299"/>
              </w:tabs>
              <w:autoSpaceDE w:val="0"/>
              <w:autoSpaceDN w:val="0"/>
              <w:spacing w:after="0" w:line="360" w:lineRule="auto"/>
              <w:ind w:right="301" w:hanging="396"/>
              <w:contextualSpacing w:val="0"/>
              <w:jc w:val="both"/>
              <w:rPr>
                <w:rFonts w:cstheme="minorHAnsi"/>
              </w:rPr>
            </w:pPr>
            <w:r w:rsidRPr="001E6EED">
              <w:rPr>
                <w:rFonts w:cstheme="minorHAnsi"/>
                <w:u w:val="single"/>
              </w:rPr>
              <w:t xml:space="preserve"> </w:t>
            </w:r>
            <w:r w:rsidRPr="001E6EED">
              <w:rPr>
                <w:rFonts w:cstheme="minorHAnsi"/>
                <w:u w:val="single"/>
              </w:rPr>
              <w:tab/>
            </w:r>
            <w:r w:rsidRPr="001E6EED">
              <w:rPr>
                <w:rFonts w:cstheme="minorHAnsi"/>
              </w:rPr>
              <w:t xml:space="preserve">(name of doctor) will comply with all regulations of </w:t>
            </w:r>
            <w:r w:rsidRPr="001E6EED">
              <w:rPr>
                <w:rFonts w:cstheme="minorHAnsi"/>
                <w:spacing w:val="29"/>
              </w:rPr>
              <w:t>the</w:t>
            </w:r>
            <w:r w:rsidRPr="001E6EED">
              <w:rPr>
                <w:rFonts w:cstheme="minorHAnsi"/>
                <w:spacing w:val="9"/>
              </w:rPr>
              <w:t xml:space="preserve"> </w:t>
            </w:r>
            <w:r w:rsidRPr="001E6EED">
              <w:rPr>
                <w:rFonts w:cstheme="minorHAnsi"/>
              </w:rPr>
              <w:t>MCC, laws (S.A. and foreign) and conditions of approval of use of this unregistered medication/device and accordingly ensure continued availability and supply of the</w:t>
            </w:r>
            <w:r w:rsidRPr="001E6EED">
              <w:rPr>
                <w:rFonts w:cstheme="minorHAnsi"/>
                <w:spacing w:val="-23"/>
              </w:rPr>
              <w:t xml:space="preserve"> </w:t>
            </w:r>
            <w:r w:rsidRPr="001E6EED">
              <w:rPr>
                <w:rFonts w:cstheme="minorHAnsi"/>
              </w:rPr>
              <w:t>medication</w:t>
            </w:r>
          </w:p>
          <w:p w14:paraId="106B0560" w14:textId="77777777" w:rsidR="008C3289" w:rsidRPr="001E6EED" w:rsidRDefault="008C3289" w:rsidP="00E0763B">
            <w:pPr>
              <w:pStyle w:val="ListParagraph"/>
              <w:widowControl w:val="0"/>
              <w:numPr>
                <w:ilvl w:val="0"/>
                <w:numId w:val="18"/>
              </w:numPr>
              <w:tabs>
                <w:tab w:val="left" w:pos="817"/>
              </w:tabs>
              <w:autoSpaceDE w:val="0"/>
              <w:autoSpaceDN w:val="0"/>
              <w:spacing w:after="0" w:line="360" w:lineRule="auto"/>
              <w:ind w:right="302" w:hanging="396"/>
              <w:contextualSpacing w:val="0"/>
              <w:jc w:val="both"/>
              <w:rPr>
                <w:rFonts w:cstheme="minorHAnsi"/>
              </w:rPr>
            </w:pPr>
            <w:r w:rsidRPr="001E6EED">
              <w:rPr>
                <w:rFonts w:cstheme="minorHAnsi"/>
              </w:rPr>
              <w:t>use of the unregistered medication on and by me is for managing my disease and not for medical research</w:t>
            </w:r>
          </w:p>
          <w:p w14:paraId="74B9E1A8" w14:textId="0D4338C1" w:rsidR="008C3289" w:rsidRPr="001E6EED" w:rsidRDefault="008C3289" w:rsidP="00E0763B">
            <w:pPr>
              <w:pStyle w:val="ListParagraph"/>
              <w:widowControl w:val="0"/>
              <w:numPr>
                <w:ilvl w:val="0"/>
                <w:numId w:val="18"/>
              </w:numPr>
              <w:tabs>
                <w:tab w:val="left" w:pos="817"/>
                <w:tab w:val="left" w:pos="8275"/>
              </w:tabs>
              <w:autoSpaceDE w:val="0"/>
              <w:autoSpaceDN w:val="0"/>
              <w:spacing w:after="0" w:line="360" w:lineRule="auto"/>
              <w:ind w:right="296" w:hanging="396"/>
              <w:contextualSpacing w:val="0"/>
              <w:jc w:val="both"/>
              <w:rPr>
                <w:rFonts w:cstheme="minorHAnsi"/>
              </w:rPr>
            </w:pPr>
            <w:r w:rsidRPr="001E6EED">
              <w:rPr>
                <w:rFonts w:cstheme="minorHAnsi"/>
              </w:rPr>
              <w:t>any information</w:t>
            </w:r>
            <w:r w:rsidRPr="001E6EED">
              <w:rPr>
                <w:rFonts w:cstheme="minorHAnsi"/>
                <w:spacing w:val="40"/>
              </w:rPr>
              <w:t xml:space="preserve"> </w:t>
            </w:r>
            <w:r w:rsidRPr="001E6EED">
              <w:rPr>
                <w:rFonts w:cstheme="minorHAnsi"/>
              </w:rPr>
              <w:t>collected</w:t>
            </w:r>
            <w:r w:rsidRPr="001E6EED">
              <w:rPr>
                <w:rFonts w:cstheme="minorHAnsi"/>
                <w:spacing w:val="21"/>
              </w:rPr>
              <w:t xml:space="preserve"> </w:t>
            </w:r>
            <w:r w:rsidRPr="001E6EED">
              <w:rPr>
                <w:rFonts w:cstheme="minorHAnsi"/>
              </w:rPr>
              <w:t>by</w:t>
            </w:r>
            <w:r w:rsidRPr="001E6EED">
              <w:rPr>
                <w:rFonts w:cstheme="minorHAnsi"/>
                <w:u w:val="single"/>
              </w:rPr>
              <w:tab/>
            </w:r>
            <w:r w:rsidRPr="001E6EED">
              <w:rPr>
                <w:rFonts w:cstheme="minorHAnsi"/>
              </w:rPr>
              <w:t>(name</w:t>
            </w:r>
            <w:r w:rsidR="00E0763B" w:rsidRPr="001E6EED">
              <w:rPr>
                <w:rFonts w:cstheme="minorHAnsi"/>
              </w:rPr>
              <w:t xml:space="preserve"> </w:t>
            </w:r>
            <w:r w:rsidRPr="001E6EED">
              <w:rPr>
                <w:rFonts w:cstheme="minorHAnsi"/>
              </w:rPr>
              <w:t>of</w:t>
            </w:r>
            <w:r w:rsidRPr="001E6EED">
              <w:rPr>
                <w:rFonts w:cstheme="minorHAnsi"/>
                <w:spacing w:val="20"/>
              </w:rPr>
              <w:t xml:space="preserve"> </w:t>
            </w:r>
            <w:r w:rsidRPr="001E6EED">
              <w:rPr>
                <w:rFonts w:cstheme="minorHAnsi"/>
              </w:rPr>
              <w:t xml:space="preserve">applicant), his/her employer, successor, or any other person other that the </w:t>
            </w:r>
            <w:r w:rsidR="00C801A0" w:rsidRPr="001E6EED">
              <w:rPr>
                <w:rFonts w:cstheme="minorHAnsi"/>
              </w:rPr>
              <w:t>SAHPRA</w:t>
            </w:r>
            <w:r w:rsidRPr="001E6EED">
              <w:rPr>
                <w:rFonts w:cstheme="minorHAnsi"/>
                <w:spacing w:val="-2"/>
              </w:rPr>
              <w:t xml:space="preserve"> </w:t>
            </w:r>
            <w:r w:rsidRPr="001E6EED">
              <w:rPr>
                <w:rFonts w:cstheme="minorHAnsi"/>
              </w:rPr>
              <w:t xml:space="preserve">or its legal </w:t>
            </w:r>
            <w:r w:rsidRPr="001E6EED">
              <w:rPr>
                <w:rFonts w:cstheme="minorHAnsi"/>
              </w:rPr>
              <w:lastRenderedPageBreak/>
              <w:t>representative, may be used for research purposes upon receipt of specific written separate informed consent from me, my guardian or person responsible for my affairs after my</w:t>
            </w:r>
            <w:r w:rsidRPr="001E6EED">
              <w:rPr>
                <w:rFonts w:cstheme="minorHAnsi"/>
                <w:spacing w:val="-23"/>
              </w:rPr>
              <w:t xml:space="preserve"> </w:t>
            </w:r>
            <w:r w:rsidRPr="001E6EED">
              <w:rPr>
                <w:rFonts w:cstheme="minorHAnsi"/>
              </w:rPr>
              <w:t>death</w:t>
            </w:r>
            <w:r w:rsidR="0036664F" w:rsidRPr="001E6EED">
              <w:rPr>
                <w:rFonts w:cstheme="minorHAnsi"/>
              </w:rPr>
              <w:t>.</w:t>
            </w:r>
          </w:p>
          <w:p w14:paraId="1A12CEB3" w14:textId="77777777" w:rsidR="008C3289" w:rsidRPr="001E6EED" w:rsidRDefault="008C3289" w:rsidP="00E0763B">
            <w:pPr>
              <w:pStyle w:val="ListParagraph"/>
              <w:widowControl w:val="0"/>
              <w:numPr>
                <w:ilvl w:val="0"/>
                <w:numId w:val="18"/>
              </w:numPr>
              <w:tabs>
                <w:tab w:val="left" w:pos="817"/>
              </w:tabs>
              <w:autoSpaceDE w:val="0"/>
              <w:autoSpaceDN w:val="0"/>
              <w:spacing w:after="0" w:line="360" w:lineRule="auto"/>
              <w:ind w:right="300" w:hanging="396"/>
              <w:contextualSpacing w:val="0"/>
              <w:jc w:val="both"/>
              <w:rPr>
                <w:rFonts w:cstheme="minorHAnsi"/>
              </w:rPr>
            </w:pPr>
            <w:r w:rsidRPr="001E6EED">
              <w:rPr>
                <w:rFonts w:cstheme="minorHAnsi"/>
              </w:rPr>
              <w:t>I will be free stop using the medication at any time and that I will inform my (treating) doctor accordingly.</w:t>
            </w:r>
          </w:p>
          <w:p w14:paraId="5E907108" w14:textId="77777777" w:rsidR="008C3289" w:rsidRPr="001E6EED" w:rsidRDefault="008C3289" w:rsidP="00E0763B">
            <w:pPr>
              <w:pStyle w:val="BodyText"/>
              <w:spacing w:line="360" w:lineRule="auto"/>
              <w:jc w:val="both"/>
              <w:rPr>
                <w:rFonts w:asciiTheme="minorHAnsi" w:hAnsiTheme="minorHAnsi" w:cstheme="minorHAnsi"/>
              </w:rPr>
            </w:pPr>
          </w:p>
          <w:p w14:paraId="7C9FE7B5" w14:textId="77777777" w:rsidR="00E0763B" w:rsidRPr="001E6EED" w:rsidRDefault="008C3289" w:rsidP="00E0763B">
            <w:pPr>
              <w:pStyle w:val="BodyText"/>
              <w:tabs>
                <w:tab w:val="left" w:pos="6839"/>
              </w:tabs>
              <w:spacing w:line="360" w:lineRule="auto"/>
              <w:ind w:left="420"/>
              <w:jc w:val="both"/>
              <w:rPr>
                <w:rFonts w:asciiTheme="minorHAnsi" w:hAnsiTheme="minorHAnsi" w:cstheme="minorHAnsi"/>
              </w:rPr>
            </w:pPr>
            <w:r w:rsidRPr="001E6EED">
              <w:rPr>
                <w:rFonts w:asciiTheme="minorHAnsi" w:hAnsiTheme="minorHAnsi" w:cstheme="minorHAnsi"/>
              </w:rPr>
              <w:t>Full Names of patient/guardian:</w:t>
            </w:r>
          </w:p>
          <w:p w14:paraId="6B347BF4" w14:textId="633BC35E" w:rsidR="00E0763B" w:rsidRPr="001E6EED" w:rsidRDefault="008C3289" w:rsidP="00E0763B">
            <w:pPr>
              <w:pStyle w:val="BodyText"/>
              <w:tabs>
                <w:tab w:val="left" w:pos="6839"/>
              </w:tabs>
              <w:spacing w:line="360" w:lineRule="auto"/>
              <w:ind w:left="420"/>
              <w:jc w:val="both"/>
              <w:rPr>
                <w:rFonts w:asciiTheme="minorHAnsi" w:hAnsiTheme="minorHAnsi" w:cstheme="minorHAnsi"/>
              </w:rPr>
            </w:pPr>
            <w:r w:rsidRPr="001E6EED">
              <w:rPr>
                <w:rFonts w:asciiTheme="minorHAnsi" w:hAnsiTheme="minorHAnsi" w:cstheme="minorHAnsi"/>
              </w:rPr>
              <w:t>Signature</w:t>
            </w:r>
            <w:r w:rsidRPr="001E6EED">
              <w:rPr>
                <w:rFonts w:asciiTheme="minorHAnsi" w:hAnsiTheme="minorHAnsi" w:cstheme="minorHAnsi"/>
                <w:spacing w:val="-4"/>
              </w:rPr>
              <w:t xml:space="preserve"> </w:t>
            </w:r>
            <w:r w:rsidRPr="001E6EED">
              <w:rPr>
                <w:rFonts w:asciiTheme="minorHAnsi" w:hAnsiTheme="minorHAnsi" w:cstheme="minorHAnsi"/>
              </w:rPr>
              <w:t>of</w:t>
            </w:r>
            <w:r w:rsidRPr="001E6EED">
              <w:rPr>
                <w:rFonts w:asciiTheme="minorHAnsi" w:hAnsiTheme="minorHAnsi" w:cstheme="minorHAnsi"/>
                <w:spacing w:val="-2"/>
              </w:rPr>
              <w:t xml:space="preserve"> </w:t>
            </w:r>
            <w:r w:rsidRPr="001E6EED">
              <w:rPr>
                <w:rFonts w:asciiTheme="minorHAnsi" w:hAnsiTheme="minorHAnsi" w:cstheme="minorHAnsi"/>
              </w:rPr>
              <w:t>patient/Guardian:</w:t>
            </w:r>
            <w:r w:rsidR="00E0763B" w:rsidRPr="001E6EED">
              <w:rPr>
                <w:rFonts w:asciiTheme="minorHAnsi" w:hAnsiTheme="minorHAnsi" w:cstheme="minorHAnsi"/>
              </w:rPr>
              <w:tab/>
            </w:r>
            <w:r w:rsidRPr="001E6EED">
              <w:rPr>
                <w:rFonts w:asciiTheme="minorHAnsi" w:hAnsiTheme="minorHAnsi" w:cstheme="minorHAnsi"/>
              </w:rPr>
              <w:t>Date:</w:t>
            </w:r>
          </w:p>
          <w:p w14:paraId="2A992BA8" w14:textId="77777777" w:rsidR="00E0763B" w:rsidRPr="001E6EED" w:rsidRDefault="00E0763B" w:rsidP="00E0763B">
            <w:pPr>
              <w:pStyle w:val="BodyText"/>
              <w:tabs>
                <w:tab w:val="left" w:pos="6658"/>
                <w:tab w:val="left" w:pos="6839"/>
              </w:tabs>
              <w:spacing w:line="360" w:lineRule="auto"/>
              <w:ind w:left="420" w:right="39"/>
              <w:jc w:val="both"/>
              <w:rPr>
                <w:rFonts w:asciiTheme="minorHAnsi" w:hAnsiTheme="minorHAnsi" w:cstheme="minorHAnsi"/>
              </w:rPr>
            </w:pPr>
          </w:p>
          <w:p w14:paraId="4944A9AD" w14:textId="1D88F7DA" w:rsidR="008C3289" w:rsidRPr="001E6EED" w:rsidRDefault="008C3289" w:rsidP="00E0763B">
            <w:pPr>
              <w:pStyle w:val="BodyText"/>
              <w:tabs>
                <w:tab w:val="left" w:pos="6658"/>
                <w:tab w:val="left" w:pos="6839"/>
              </w:tabs>
              <w:spacing w:line="360" w:lineRule="auto"/>
              <w:ind w:left="420" w:right="39"/>
              <w:jc w:val="both"/>
              <w:rPr>
                <w:rFonts w:asciiTheme="minorHAnsi" w:hAnsiTheme="minorHAnsi" w:cstheme="minorHAnsi"/>
              </w:rPr>
            </w:pPr>
            <w:r w:rsidRPr="001E6EED">
              <w:rPr>
                <w:rFonts w:asciiTheme="minorHAnsi" w:hAnsiTheme="minorHAnsi" w:cstheme="minorHAnsi"/>
              </w:rPr>
              <w:t>Name of doctor</w:t>
            </w:r>
            <w:r w:rsidRPr="001E6EED">
              <w:rPr>
                <w:rFonts w:asciiTheme="minorHAnsi" w:hAnsiTheme="minorHAnsi" w:cstheme="minorHAnsi"/>
                <w:spacing w:val="-7"/>
              </w:rPr>
              <w:t xml:space="preserve"> </w:t>
            </w:r>
            <w:r w:rsidRPr="001E6EED">
              <w:rPr>
                <w:rFonts w:asciiTheme="minorHAnsi" w:hAnsiTheme="minorHAnsi" w:cstheme="minorHAnsi"/>
              </w:rPr>
              <w:t>(applicant):</w:t>
            </w:r>
          </w:p>
          <w:p w14:paraId="6A2E3E1E" w14:textId="4496CEED" w:rsidR="008C3289" w:rsidRPr="001E6EED" w:rsidRDefault="008C3289" w:rsidP="00E0763B">
            <w:pPr>
              <w:pStyle w:val="BodyText"/>
              <w:tabs>
                <w:tab w:val="left" w:pos="6839"/>
              </w:tabs>
              <w:spacing w:line="360" w:lineRule="auto"/>
              <w:ind w:left="420"/>
              <w:jc w:val="both"/>
              <w:rPr>
                <w:rFonts w:asciiTheme="minorHAnsi" w:hAnsiTheme="minorHAnsi" w:cstheme="minorHAnsi"/>
              </w:rPr>
            </w:pPr>
            <w:r w:rsidRPr="001E6EED">
              <w:rPr>
                <w:rFonts w:asciiTheme="minorHAnsi" w:hAnsiTheme="minorHAnsi" w:cstheme="minorHAnsi"/>
              </w:rPr>
              <w:t>Signature</w:t>
            </w:r>
            <w:r w:rsidRPr="001E6EED">
              <w:rPr>
                <w:rFonts w:asciiTheme="minorHAnsi" w:hAnsiTheme="minorHAnsi" w:cstheme="minorHAnsi"/>
                <w:spacing w:val="-3"/>
              </w:rPr>
              <w:t xml:space="preserve"> </w:t>
            </w:r>
            <w:r w:rsidRPr="001E6EED">
              <w:rPr>
                <w:rFonts w:asciiTheme="minorHAnsi" w:hAnsiTheme="minorHAnsi" w:cstheme="minorHAnsi"/>
              </w:rPr>
              <w:t>of</w:t>
            </w:r>
            <w:r w:rsidRPr="001E6EED">
              <w:rPr>
                <w:rFonts w:asciiTheme="minorHAnsi" w:hAnsiTheme="minorHAnsi" w:cstheme="minorHAnsi"/>
                <w:spacing w:val="-1"/>
              </w:rPr>
              <w:t xml:space="preserve"> </w:t>
            </w:r>
            <w:r w:rsidRPr="001E6EED">
              <w:rPr>
                <w:rFonts w:asciiTheme="minorHAnsi" w:hAnsiTheme="minorHAnsi" w:cstheme="minorHAnsi"/>
              </w:rPr>
              <w:t>doctor:</w:t>
            </w:r>
            <w:r w:rsidR="00E0763B" w:rsidRPr="001E6EED">
              <w:rPr>
                <w:rFonts w:asciiTheme="minorHAnsi" w:hAnsiTheme="minorHAnsi" w:cstheme="minorHAnsi"/>
              </w:rPr>
              <w:tab/>
            </w:r>
            <w:r w:rsidRPr="001E6EED">
              <w:rPr>
                <w:rFonts w:asciiTheme="minorHAnsi" w:hAnsiTheme="minorHAnsi" w:cstheme="minorHAnsi"/>
              </w:rPr>
              <w:t>Date:</w:t>
            </w:r>
          </w:p>
          <w:p w14:paraId="3554F6AE" w14:textId="77777777" w:rsidR="00E0763B" w:rsidRPr="001E6EED" w:rsidRDefault="00E0763B" w:rsidP="00E0763B">
            <w:pPr>
              <w:pStyle w:val="BodyText"/>
              <w:tabs>
                <w:tab w:val="left" w:pos="6839"/>
              </w:tabs>
              <w:spacing w:line="360" w:lineRule="auto"/>
              <w:ind w:left="420"/>
              <w:jc w:val="both"/>
              <w:rPr>
                <w:rFonts w:asciiTheme="minorHAnsi" w:hAnsiTheme="minorHAnsi" w:cstheme="minorHAnsi"/>
              </w:rPr>
            </w:pPr>
          </w:p>
          <w:p w14:paraId="4A4F8B2A" w14:textId="512C8E1E" w:rsidR="008C3289" w:rsidRPr="001E6EED" w:rsidRDefault="008C3289" w:rsidP="00E0763B">
            <w:pPr>
              <w:pStyle w:val="BodyText"/>
              <w:tabs>
                <w:tab w:val="left" w:pos="6839"/>
              </w:tabs>
              <w:spacing w:line="360" w:lineRule="auto"/>
              <w:ind w:left="420"/>
              <w:jc w:val="both"/>
              <w:rPr>
                <w:rFonts w:asciiTheme="minorHAnsi" w:hAnsiTheme="minorHAnsi" w:cstheme="minorHAnsi"/>
              </w:rPr>
            </w:pPr>
            <w:r w:rsidRPr="001E6EED">
              <w:rPr>
                <w:rFonts w:asciiTheme="minorHAnsi" w:hAnsiTheme="minorHAnsi" w:cstheme="minorHAnsi"/>
              </w:rPr>
              <w:t>Name of witness:</w:t>
            </w:r>
          </w:p>
          <w:p w14:paraId="74698C9B" w14:textId="3A858F74" w:rsidR="008C3289" w:rsidRPr="001E6EED" w:rsidRDefault="008C3289" w:rsidP="00E0763B">
            <w:pPr>
              <w:pStyle w:val="BodyText"/>
              <w:tabs>
                <w:tab w:val="left" w:pos="6839"/>
              </w:tabs>
              <w:spacing w:line="360" w:lineRule="auto"/>
              <w:ind w:left="420"/>
              <w:jc w:val="both"/>
              <w:rPr>
                <w:rFonts w:asciiTheme="minorHAnsi" w:hAnsiTheme="minorHAnsi" w:cstheme="minorHAnsi"/>
              </w:rPr>
            </w:pPr>
            <w:r w:rsidRPr="001E6EED">
              <w:rPr>
                <w:rFonts w:asciiTheme="minorHAnsi" w:hAnsiTheme="minorHAnsi" w:cstheme="minorHAnsi"/>
              </w:rPr>
              <w:t>Signature</w:t>
            </w:r>
            <w:r w:rsidRPr="001E6EED">
              <w:rPr>
                <w:rFonts w:asciiTheme="minorHAnsi" w:hAnsiTheme="minorHAnsi" w:cstheme="minorHAnsi"/>
                <w:spacing w:val="-3"/>
              </w:rPr>
              <w:t xml:space="preserve"> </w:t>
            </w:r>
            <w:r w:rsidRPr="001E6EED">
              <w:rPr>
                <w:rFonts w:asciiTheme="minorHAnsi" w:hAnsiTheme="minorHAnsi" w:cstheme="minorHAnsi"/>
              </w:rPr>
              <w:t>of</w:t>
            </w:r>
            <w:r w:rsidRPr="001E6EED">
              <w:rPr>
                <w:rFonts w:asciiTheme="minorHAnsi" w:hAnsiTheme="minorHAnsi" w:cstheme="minorHAnsi"/>
                <w:spacing w:val="-1"/>
              </w:rPr>
              <w:t xml:space="preserve"> </w:t>
            </w:r>
            <w:r w:rsidRPr="001E6EED">
              <w:rPr>
                <w:rFonts w:asciiTheme="minorHAnsi" w:hAnsiTheme="minorHAnsi" w:cstheme="minorHAnsi"/>
              </w:rPr>
              <w:t>witness:</w:t>
            </w:r>
            <w:r w:rsidR="00E0763B" w:rsidRPr="001E6EED">
              <w:rPr>
                <w:rFonts w:asciiTheme="minorHAnsi" w:hAnsiTheme="minorHAnsi" w:cstheme="minorHAnsi"/>
              </w:rPr>
              <w:tab/>
            </w:r>
            <w:r w:rsidRPr="001E6EED">
              <w:rPr>
                <w:rFonts w:asciiTheme="minorHAnsi" w:hAnsiTheme="minorHAnsi" w:cstheme="minorHAnsi"/>
              </w:rPr>
              <w:t>Date:</w:t>
            </w:r>
          </w:p>
          <w:p w14:paraId="6C06ECE8" w14:textId="4A012DA4" w:rsidR="00E0763B" w:rsidRPr="001E6EED" w:rsidRDefault="00E0763B" w:rsidP="008C3289">
            <w:pPr>
              <w:pStyle w:val="BodyText"/>
              <w:tabs>
                <w:tab w:val="left" w:pos="6658"/>
              </w:tabs>
              <w:ind w:left="420"/>
              <w:jc w:val="both"/>
            </w:pPr>
          </w:p>
        </w:tc>
      </w:tr>
    </w:tbl>
    <w:p w14:paraId="3DA4ED34" w14:textId="7385B5A2" w:rsidR="001D552B" w:rsidRPr="001E6EED" w:rsidRDefault="001D552B" w:rsidP="002559F2">
      <w:pPr>
        <w:tabs>
          <w:tab w:val="left" w:pos="923"/>
        </w:tabs>
      </w:pPr>
    </w:p>
    <w:p w14:paraId="6B95F279" w14:textId="77777777" w:rsidR="001D552B" w:rsidRPr="001E6EED" w:rsidRDefault="001D552B">
      <w:pPr>
        <w:spacing w:after="160" w:line="259" w:lineRule="auto"/>
      </w:pPr>
      <w:r w:rsidRPr="001E6EED">
        <w:br w:type="page"/>
      </w:r>
    </w:p>
    <w:tbl>
      <w:tblPr>
        <w:tblStyle w:val="TableGrid"/>
        <w:tblW w:w="10041" w:type="dxa"/>
        <w:tblInd w:w="-147" w:type="dxa"/>
        <w:tblLook w:val="04A0" w:firstRow="1" w:lastRow="0" w:firstColumn="1" w:lastColumn="0" w:noHBand="0" w:noVBand="1"/>
      </w:tblPr>
      <w:tblGrid>
        <w:gridCol w:w="10041"/>
      </w:tblGrid>
      <w:tr w:rsidR="00E0763B" w:rsidRPr="001E6EED" w14:paraId="638B80E4" w14:textId="77777777" w:rsidTr="001D552B">
        <w:tc>
          <w:tcPr>
            <w:tcW w:w="10041" w:type="dxa"/>
          </w:tcPr>
          <w:p w14:paraId="612F8842" w14:textId="48886959" w:rsidR="00E0763B" w:rsidRPr="001E6EED" w:rsidRDefault="00E0763B" w:rsidP="001D552B">
            <w:pPr>
              <w:pStyle w:val="ListParagraph"/>
              <w:numPr>
                <w:ilvl w:val="0"/>
                <w:numId w:val="10"/>
              </w:numPr>
              <w:tabs>
                <w:tab w:val="left" w:pos="4288"/>
                <w:tab w:val="left" w:pos="5924"/>
                <w:tab w:val="left" w:pos="7973"/>
              </w:tabs>
              <w:spacing w:before="120" w:after="120"/>
              <w:ind w:left="456"/>
              <w:rPr>
                <w:rFonts w:cstheme="minorHAnsi"/>
                <w:b/>
              </w:rPr>
            </w:pPr>
            <w:r w:rsidRPr="001E6EED">
              <w:rPr>
                <w:rFonts w:cstheme="minorHAnsi"/>
                <w:b/>
                <w:sz w:val="28"/>
                <w:szCs w:val="28"/>
              </w:rPr>
              <w:lastRenderedPageBreak/>
              <w:t>PROGRESS REPORT FORM</w:t>
            </w:r>
            <w:r w:rsidR="001D552B" w:rsidRPr="001E6EED">
              <w:rPr>
                <w:rFonts w:cstheme="minorHAnsi"/>
                <w:b/>
                <w:sz w:val="28"/>
                <w:szCs w:val="28"/>
              </w:rPr>
              <w:tab/>
            </w:r>
            <w:r w:rsidRPr="001E6EED">
              <w:rPr>
                <w:rFonts w:cstheme="minorHAnsi"/>
                <w:b/>
                <w:sz w:val="28"/>
                <w:szCs w:val="28"/>
              </w:rPr>
              <w:t>Initial</w:t>
            </w:r>
            <w:r w:rsidR="0036664F" w:rsidRPr="001E6EED">
              <w:rPr>
                <w:rFonts w:cstheme="minorHAnsi"/>
                <w:b/>
                <w:sz w:val="28"/>
                <w:szCs w:val="28"/>
              </w:rPr>
              <w:t xml:space="preserve"> </w:t>
            </w:r>
            <w:sdt>
              <w:sdtPr>
                <w:rPr>
                  <w:rFonts w:eastAsia="MS Gothic" w:cstheme="minorHAnsi"/>
                  <w:b/>
                  <w:sz w:val="28"/>
                  <w:szCs w:val="28"/>
                </w:rPr>
                <w:id w:val="516352512"/>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sz w:val="28"/>
                    <w:szCs w:val="28"/>
                  </w:rPr>
                  <w:t>☐</w:t>
                </w:r>
              </w:sdtContent>
            </w:sdt>
            <w:r w:rsidRPr="001E6EED">
              <w:rPr>
                <w:rFonts w:eastAsia="Arial" w:cstheme="minorHAnsi"/>
                <w:b/>
                <w:sz w:val="28"/>
                <w:szCs w:val="28"/>
              </w:rPr>
              <w:tab/>
              <w:t>Follow-up</w:t>
            </w:r>
            <w:r w:rsidR="0036664F" w:rsidRPr="001E6EED">
              <w:rPr>
                <w:rFonts w:eastAsia="Arial" w:cstheme="minorHAnsi"/>
                <w:b/>
                <w:sz w:val="28"/>
                <w:szCs w:val="28"/>
              </w:rPr>
              <w:t xml:space="preserve"> </w:t>
            </w:r>
            <w:sdt>
              <w:sdtPr>
                <w:rPr>
                  <w:rFonts w:eastAsia="MS Gothic" w:cstheme="minorHAnsi"/>
                  <w:b/>
                  <w:sz w:val="28"/>
                  <w:szCs w:val="28"/>
                </w:rPr>
                <w:id w:val="99535809"/>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sz w:val="28"/>
                    <w:szCs w:val="28"/>
                  </w:rPr>
                  <w:t>☐</w:t>
                </w:r>
              </w:sdtContent>
            </w:sdt>
            <w:r w:rsidRPr="001E6EED">
              <w:rPr>
                <w:rFonts w:eastAsia="Arial" w:cstheme="minorHAnsi"/>
                <w:b/>
                <w:sz w:val="28"/>
                <w:szCs w:val="28"/>
              </w:rPr>
              <w:tab/>
              <w:t xml:space="preserve">Final </w:t>
            </w:r>
            <w:sdt>
              <w:sdtPr>
                <w:rPr>
                  <w:rFonts w:eastAsia="MS Gothic" w:cstheme="minorHAnsi"/>
                  <w:b/>
                  <w:sz w:val="28"/>
                  <w:szCs w:val="28"/>
                </w:rPr>
                <w:id w:val="-1564561923"/>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sz w:val="28"/>
                    <w:szCs w:val="28"/>
                  </w:rPr>
                  <w:t>☐</w:t>
                </w:r>
              </w:sdtContent>
            </w:sdt>
          </w:p>
          <w:p w14:paraId="33E56A2E" w14:textId="190F659B" w:rsidR="00E0763B" w:rsidRPr="001E6EED" w:rsidRDefault="00E0763B" w:rsidP="00541EA7">
            <w:pPr>
              <w:spacing w:before="80" w:after="0" w:line="240" w:lineRule="auto"/>
              <w:ind w:left="120"/>
              <w:rPr>
                <w:rFonts w:cstheme="minorHAnsi"/>
                <w:b/>
              </w:rPr>
            </w:pPr>
            <w:r w:rsidRPr="001E6EED">
              <w:rPr>
                <w:rFonts w:cstheme="minorHAnsi"/>
                <w:b/>
                <w:u w:val="thick"/>
              </w:rPr>
              <w:t>F. 1 Particulars of the Treating Doctor/</w:t>
            </w:r>
            <w:r w:rsidR="001D552B" w:rsidRPr="001E6EED">
              <w:rPr>
                <w:rFonts w:cstheme="minorHAnsi"/>
                <w:b/>
                <w:u w:val="thick"/>
              </w:rPr>
              <w:t xml:space="preserve"> </w:t>
            </w:r>
            <w:r w:rsidRPr="001E6EED">
              <w:rPr>
                <w:rFonts w:cstheme="minorHAnsi"/>
                <w:b/>
                <w:u w:val="thick"/>
              </w:rPr>
              <w:t>Pharmacist</w:t>
            </w:r>
            <w:r w:rsidRPr="001E6EED">
              <w:rPr>
                <w:rFonts w:cstheme="minorHAnsi"/>
                <w:b/>
              </w:rPr>
              <w:t>:</w:t>
            </w:r>
          </w:p>
          <w:p w14:paraId="03273743" w14:textId="77777777" w:rsidR="00E0763B" w:rsidRPr="001E6EED" w:rsidRDefault="00E0763B" w:rsidP="00541EA7">
            <w:pPr>
              <w:pStyle w:val="BodyText"/>
              <w:tabs>
                <w:tab w:val="left" w:pos="1821"/>
                <w:tab w:val="left" w:pos="4090"/>
              </w:tabs>
              <w:spacing w:before="80"/>
              <w:ind w:left="120"/>
              <w:rPr>
                <w:rFonts w:asciiTheme="minorHAnsi" w:hAnsiTheme="minorHAnsi" w:cstheme="minorHAnsi"/>
              </w:rPr>
            </w:pPr>
            <w:r w:rsidRPr="001E6EED">
              <w:rPr>
                <w:rFonts w:asciiTheme="minorHAnsi" w:hAnsiTheme="minorHAnsi" w:cstheme="minorHAnsi"/>
              </w:rPr>
              <w:t>Title:</w:t>
            </w:r>
            <w:r w:rsidRPr="001E6EED">
              <w:rPr>
                <w:rFonts w:asciiTheme="minorHAnsi" w:hAnsiTheme="minorHAnsi" w:cstheme="minorHAnsi"/>
              </w:rPr>
              <w:tab/>
              <w:t>Initials:</w:t>
            </w:r>
            <w:r w:rsidRPr="001E6EED">
              <w:rPr>
                <w:rFonts w:asciiTheme="minorHAnsi" w:hAnsiTheme="minorHAnsi" w:cstheme="minorHAnsi"/>
              </w:rPr>
              <w:tab/>
              <w:t>Surname:</w:t>
            </w:r>
          </w:p>
          <w:p w14:paraId="45AEBB21" w14:textId="77777777" w:rsidR="0036664F" w:rsidRPr="001E6EED" w:rsidRDefault="00E0763B" w:rsidP="0036664F">
            <w:pPr>
              <w:pStyle w:val="BodyText"/>
              <w:tabs>
                <w:tab w:val="left" w:pos="4090"/>
                <w:tab w:val="left" w:pos="7265"/>
              </w:tabs>
              <w:spacing w:before="80"/>
              <w:ind w:left="120" w:right="8"/>
              <w:rPr>
                <w:rFonts w:asciiTheme="minorHAnsi" w:hAnsiTheme="minorHAnsi" w:cstheme="minorHAnsi"/>
              </w:rPr>
            </w:pPr>
            <w:r w:rsidRPr="001E6EED">
              <w:rPr>
                <w:rFonts w:asciiTheme="minorHAnsi" w:hAnsiTheme="minorHAnsi" w:cstheme="minorHAnsi"/>
              </w:rPr>
              <w:t>E-mail</w:t>
            </w:r>
            <w:r w:rsidRPr="001E6EED">
              <w:rPr>
                <w:rFonts w:asciiTheme="minorHAnsi" w:hAnsiTheme="minorHAnsi" w:cstheme="minorHAnsi"/>
                <w:spacing w:val="-1"/>
              </w:rPr>
              <w:t xml:space="preserve"> </w:t>
            </w:r>
            <w:r w:rsidRPr="001E6EED">
              <w:rPr>
                <w:rFonts w:asciiTheme="minorHAnsi" w:hAnsiTheme="minorHAnsi" w:cstheme="minorHAnsi"/>
              </w:rPr>
              <w:t>Address:</w:t>
            </w:r>
            <w:r w:rsidRPr="001E6EED">
              <w:rPr>
                <w:rFonts w:asciiTheme="minorHAnsi" w:hAnsiTheme="minorHAnsi" w:cstheme="minorHAnsi"/>
              </w:rPr>
              <w:tab/>
              <w:t>Telephone</w:t>
            </w:r>
            <w:r w:rsidRPr="001E6EED">
              <w:rPr>
                <w:rFonts w:asciiTheme="minorHAnsi" w:hAnsiTheme="minorHAnsi" w:cstheme="minorHAnsi"/>
                <w:spacing w:val="-1"/>
              </w:rPr>
              <w:t xml:space="preserve"> </w:t>
            </w:r>
            <w:r w:rsidRPr="001E6EED">
              <w:rPr>
                <w:rFonts w:asciiTheme="minorHAnsi" w:hAnsiTheme="minorHAnsi" w:cstheme="minorHAnsi"/>
              </w:rPr>
              <w:t>no.:</w:t>
            </w:r>
            <w:r w:rsidRPr="001E6EED">
              <w:rPr>
                <w:rFonts w:asciiTheme="minorHAnsi" w:hAnsiTheme="minorHAnsi" w:cstheme="minorHAnsi"/>
              </w:rPr>
              <w:tab/>
              <w:t>Fax</w:t>
            </w:r>
            <w:r w:rsidR="0036664F" w:rsidRPr="001E6EED">
              <w:rPr>
                <w:rFonts w:asciiTheme="minorHAnsi" w:hAnsiTheme="minorHAnsi" w:cstheme="minorHAnsi"/>
              </w:rPr>
              <w:t xml:space="preserve"> </w:t>
            </w:r>
            <w:r w:rsidRPr="001E6EED">
              <w:rPr>
                <w:rFonts w:asciiTheme="minorHAnsi" w:hAnsiTheme="minorHAnsi" w:cstheme="minorHAnsi"/>
              </w:rPr>
              <w:t>No.:</w:t>
            </w:r>
          </w:p>
          <w:p w14:paraId="127FC2EF" w14:textId="0AE9C81D" w:rsidR="00E0763B" w:rsidRPr="001E6EED" w:rsidRDefault="00E0763B" w:rsidP="0036664F">
            <w:pPr>
              <w:pStyle w:val="BodyText"/>
              <w:tabs>
                <w:tab w:val="left" w:pos="4090"/>
                <w:tab w:val="left" w:pos="7492"/>
              </w:tabs>
              <w:spacing w:before="80"/>
              <w:ind w:left="120" w:right="8"/>
              <w:rPr>
                <w:rFonts w:asciiTheme="minorHAnsi" w:hAnsiTheme="minorHAnsi" w:cstheme="minorHAnsi"/>
              </w:rPr>
            </w:pPr>
            <w:r w:rsidRPr="001E6EED">
              <w:rPr>
                <w:rFonts w:asciiTheme="minorHAnsi" w:hAnsiTheme="minorHAnsi" w:cstheme="minorHAnsi"/>
              </w:rPr>
              <w:t>Postal</w:t>
            </w:r>
            <w:r w:rsidRPr="001E6EED">
              <w:rPr>
                <w:rFonts w:asciiTheme="minorHAnsi" w:hAnsiTheme="minorHAnsi" w:cstheme="minorHAnsi"/>
                <w:spacing w:val="-1"/>
              </w:rPr>
              <w:t xml:space="preserve"> </w:t>
            </w:r>
            <w:r w:rsidRPr="001E6EED">
              <w:rPr>
                <w:rFonts w:asciiTheme="minorHAnsi" w:hAnsiTheme="minorHAnsi" w:cstheme="minorHAnsi"/>
              </w:rPr>
              <w:t>Address:</w:t>
            </w:r>
          </w:p>
          <w:p w14:paraId="4A660A24" w14:textId="77777777" w:rsidR="00E0763B" w:rsidRPr="001E6EED" w:rsidRDefault="00E0763B" w:rsidP="00541EA7">
            <w:pPr>
              <w:pStyle w:val="BodyText"/>
              <w:spacing w:before="80"/>
              <w:rPr>
                <w:rFonts w:asciiTheme="minorHAnsi" w:hAnsiTheme="minorHAnsi" w:cstheme="minorHAnsi"/>
                <w:sz w:val="21"/>
              </w:rPr>
            </w:pPr>
          </w:p>
          <w:p w14:paraId="479FE437" w14:textId="7EB99F4E" w:rsidR="00E0763B" w:rsidRPr="001E6EED" w:rsidRDefault="00E0763B" w:rsidP="00541EA7">
            <w:pPr>
              <w:pStyle w:val="Heading1"/>
              <w:spacing w:before="80"/>
              <w:rPr>
                <w:rFonts w:asciiTheme="minorHAnsi" w:hAnsiTheme="minorHAnsi" w:cstheme="minorHAnsi"/>
              </w:rPr>
            </w:pPr>
            <w:r w:rsidRPr="001E6EED">
              <w:rPr>
                <w:rFonts w:asciiTheme="minorHAnsi" w:hAnsiTheme="minorHAnsi" w:cstheme="minorHAnsi"/>
                <w:u w:val="thick"/>
              </w:rPr>
              <w:t>F. 2 Patient Particulars:</w:t>
            </w:r>
          </w:p>
          <w:p w14:paraId="5C02E35A" w14:textId="77777777" w:rsidR="00E0763B" w:rsidRPr="001E6EED" w:rsidRDefault="00E0763B" w:rsidP="00541EA7">
            <w:pPr>
              <w:pStyle w:val="BodyText"/>
              <w:tabs>
                <w:tab w:val="left" w:pos="1821"/>
                <w:tab w:val="left" w:pos="4090"/>
              </w:tabs>
              <w:spacing w:before="80"/>
              <w:ind w:left="120"/>
              <w:rPr>
                <w:rFonts w:asciiTheme="minorHAnsi" w:hAnsiTheme="minorHAnsi" w:cstheme="minorHAnsi"/>
              </w:rPr>
            </w:pPr>
            <w:r w:rsidRPr="001E6EED">
              <w:rPr>
                <w:rFonts w:asciiTheme="minorHAnsi" w:hAnsiTheme="minorHAnsi" w:cstheme="minorHAnsi"/>
              </w:rPr>
              <w:t>Title:</w:t>
            </w:r>
            <w:r w:rsidRPr="001E6EED">
              <w:rPr>
                <w:rFonts w:asciiTheme="minorHAnsi" w:hAnsiTheme="minorHAnsi" w:cstheme="minorHAnsi"/>
              </w:rPr>
              <w:tab/>
              <w:t>Initials:</w:t>
            </w:r>
            <w:r w:rsidRPr="001E6EED">
              <w:rPr>
                <w:rFonts w:asciiTheme="minorHAnsi" w:hAnsiTheme="minorHAnsi" w:cstheme="minorHAnsi"/>
              </w:rPr>
              <w:tab/>
              <w:t>Surname:</w:t>
            </w:r>
          </w:p>
          <w:p w14:paraId="75D8D792" w14:textId="77777777" w:rsidR="00E0763B" w:rsidRPr="001E6EED" w:rsidRDefault="00E0763B" w:rsidP="00541EA7">
            <w:pPr>
              <w:pStyle w:val="BodyText"/>
              <w:tabs>
                <w:tab w:val="left" w:pos="1821"/>
                <w:tab w:val="left" w:pos="4090"/>
                <w:tab w:val="left" w:pos="6358"/>
              </w:tabs>
              <w:spacing w:before="80"/>
              <w:ind w:left="120"/>
              <w:rPr>
                <w:rFonts w:asciiTheme="minorHAnsi" w:hAnsiTheme="minorHAnsi" w:cstheme="minorHAnsi"/>
              </w:rPr>
            </w:pPr>
            <w:r w:rsidRPr="001E6EED">
              <w:rPr>
                <w:rFonts w:asciiTheme="minorHAnsi" w:hAnsiTheme="minorHAnsi" w:cstheme="minorHAnsi"/>
              </w:rPr>
              <w:t>Age:</w:t>
            </w:r>
            <w:r w:rsidRPr="001E6EED">
              <w:rPr>
                <w:rFonts w:asciiTheme="minorHAnsi" w:hAnsiTheme="minorHAnsi" w:cstheme="minorHAnsi"/>
              </w:rPr>
              <w:tab/>
              <w:t>Gender:</w:t>
            </w:r>
            <w:r w:rsidRPr="001E6EED">
              <w:rPr>
                <w:rFonts w:asciiTheme="minorHAnsi" w:hAnsiTheme="minorHAnsi" w:cstheme="minorHAnsi"/>
              </w:rPr>
              <w:tab/>
              <w:t>Weight:</w:t>
            </w:r>
            <w:r w:rsidRPr="001E6EED">
              <w:rPr>
                <w:rFonts w:asciiTheme="minorHAnsi" w:hAnsiTheme="minorHAnsi" w:cstheme="minorHAnsi"/>
              </w:rPr>
              <w:tab/>
              <w:t>Height:</w:t>
            </w:r>
          </w:p>
          <w:p w14:paraId="1AD3011D" w14:textId="6D3EFEC2" w:rsidR="00E0763B" w:rsidRPr="001E6EED" w:rsidRDefault="00E0763B" w:rsidP="00541EA7">
            <w:pPr>
              <w:pStyle w:val="BodyText"/>
              <w:tabs>
                <w:tab w:val="left" w:pos="4090"/>
              </w:tabs>
              <w:spacing w:before="80"/>
              <w:ind w:left="120"/>
              <w:rPr>
                <w:rFonts w:asciiTheme="minorHAnsi" w:hAnsiTheme="minorHAnsi" w:cstheme="minorHAnsi"/>
              </w:rPr>
            </w:pPr>
            <w:r w:rsidRPr="001E6EED">
              <w:rPr>
                <w:rFonts w:asciiTheme="minorHAnsi" w:hAnsiTheme="minorHAnsi" w:cstheme="minorHAnsi"/>
              </w:rPr>
              <w:t>Phone</w:t>
            </w:r>
            <w:r w:rsidRPr="001E6EED">
              <w:rPr>
                <w:rFonts w:asciiTheme="minorHAnsi" w:hAnsiTheme="minorHAnsi" w:cstheme="minorHAnsi"/>
                <w:spacing w:val="-1"/>
              </w:rPr>
              <w:t xml:space="preserve"> </w:t>
            </w:r>
            <w:r w:rsidR="0036664F" w:rsidRPr="001E6EED">
              <w:rPr>
                <w:rFonts w:asciiTheme="minorHAnsi" w:hAnsiTheme="minorHAnsi" w:cstheme="minorHAnsi"/>
                <w:spacing w:val="-1"/>
              </w:rPr>
              <w:t>N</w:t>
            </w:r>
            <w:r w:rsidRPr="001E6EED">
              <w:rPr>
                <w:rFonts w:asciiTheme="minorHAnsi" w:hAnsiTheme="minorHAnsi" w:cstheme="minorHAnsi"/>
              </w:rPr>
              <w:t>o.:</w:t>
            </w:r>
            <w:r w:rsidRPr="001E6EED">
              <w:rPr>
                <w:rFonts w:asciiTheme="minorHAnsi" w:hAnsiTheme="minorHAnsi" w:cstheme="minorHAnsi"/>
              </w:rPr>
              <w:tab/>
              <w:t>Cell</w:t>
            </w:r>
            <w:r w:rsidRPr="001E6EED">
              <w:rPr>
                <w:rFonts w:asciiTheme="minorHAnsi" w:hAnsiTheme="minorHAnsi" w:cstheme="minorHAnsi"/>
                <w:spacing w:val="-3"/>
              </w:rPr>
              <w:t xml:space="preserve"> </w:t>
            </w:r>
            <w:r w:rsidR="0036664F" w:rsidRPr="001E6EED">
              <w:rPr>
                <w:rFonts w:asciiTheme="minorHAnsi" w:hAnsiTheme="minorHAnsi" w:cstheme="minorHAnsi"/>
                <w:spacing w:val="-3"/>
              </w:rPr>
              <w:t>N</w:t>
            </w:r>
            <w:r w:rsidRPr="001E6EED">
              <w:rPr>
                <w:rFonts w:asciiTheme="minorHAnsi" w:hAnsiTheme="minorHAnsi" w:cstheme="minorHAnsi"/>
              </w:rPr>
              <w:t>o.:</w:t>
            </w:r>
          </w:p>
          <w:p w14:paraId="2BDE7FCA" w14:textId="77777777" w:rsidR="00E0763B" w:rsidRPr="001E6EED" w:rsidRDefault="00E0763B" w:rsidP="00541EA7">
            <w:pPr>
              <w:pStyle w:val="BodyText"/>
              <w:spacing w:before="80"/>
              <w:rPr>
                <w:rFonts w:asciiTheme="minorHAnsi" w:hAnsiTheme="minorHAnsi" w:cstheme="minorHAnsi"/>
                <w:sz w:val="32"/>
              </w:rPr>
            </w:pPr>
          </w:p>
          <w:p w14:paraId="11D94273" w14:textId="322175CA" w:rsidR="00E0763B" w:rsidRPr="001E6EED" w:rsidRDefault="00E0763B" w:rsidP="00541EA7">
            <w:pPr>
              <w:pStyle w:val="Heading1"/>
              <w:spacing w:before="80"/>
              <w:rPr>
                <w:rFonts w:asciiTheme="minorHAnsi" w:hAnsiTheme="minorHAnsi" w:cstheme="minorHAnsi"/>
              </w:rPr>
            </w:pPr>
            <w:r w:rsidRPr="001E6EED">
              <w:rPr>
                <w:rFonts w:asciiTheme="minorHAnsi" w:hAnsiTheme="minorHAnsi" w:cstheme="minorHAnsi"/>
                <w:u w:val="thick"/>
              </w:rPr>
              <w:t>F. 3 Particulars of the unregistered Medication</w:t>
            </w:r>
            <w:r w:rsidRPr="001E6EED">
              <w:rPr>
                <w:rFonts w:asciiTheme="minorHAnsi" w:hAnsiTheme="minorHAnsi" w:cstheme="minorHAnsi"/>
              </w:rPr>
              <w:t>:</w:t>
            </w:r>
          </w:p>
          <w:p w14:paraId="56D6F5FD" w14:textId="77777777" w:rsidR="00E0763B"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rPr>
              <w:t>MCC Section 21 Approval No.:</w:t>
            </w:r>
          </w:p>
          <w:p w14:paraId="0FA7DE4E" w14:textId="77777777" w:rsidR="00E0763B"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rPr>
              <w:t>Disease for which the unregistered medicine was used:</w:t>
            </w:r>
          </w:p>
          <w:p w14:paraId="3607FF53" w14:textId="77777777" w:rsidR="00E0763B" w:rsidRPr="001E6EED" w:rsidRDefault="00E0763B" w:rsidP="00541EA7">
            <w:pPr>
              <w:pStyle w:val="BodyText"/>
              <w:tabs>
                <w:tab w:val="left" w:pos="5792"/>
              </w:tabs>
              <w:spacing w:before="80"/>
              <w:ind w:left="120"/>
              <w:rPr>
                <w:rFonts w:asciiTheme="minorHAnsi" w:hAnsiTheme="minorHAnsi" w:cstheme="minorHAnsi"/>
              </w:rPr>
            </w:pPr>
            <w:r w:rsidRPr="001E6EED">
              <w:rPr>
                <w:rFonts w:asciiTheme="minorHAnsi" w:hAnsiTheme="minorHAnsi" w:cstheme="minorHAnsi"/>
              </w:rPr>
              <w:t>Generic Name of</w:t>
            </w:r>
            <w:r w:rsidRPr="001E6EED">
              <w:rPr>
                <w:rFonts w:asciiTheme="minorHAnsi" w:hAnsiTheme="minorHAnsi" w:cstheme="minorHAnsi"/>
                <w:spacing w:val="-5"/>
              </w:rPr>
              <w:t xml:space="preserve"> </w:t>
            </w:r>
            <w:r w:rsidRPr="001E6EED">
              <w:rPr>
                <w:rFonts w:asciiTheme="minorHAnsi" w:hAnsiTheme="minorHAnsi" w:cstheme="minorHAnsi"/>
              </w:rPr>
              <w:t>the</w:t>
            </w:r>
            <w:r w:rsidRPr="001E6EED">
              <w:rPr>
                <w:rFonts w:asciiTheme="minorHAnsi" w:hAnsiTheme="minorHAnsi" w:cstheme="minorHAnsi"/>
                <w:spacing w:val="-3"/>
              </w:rPr>
              <w:t xml:space="preserve"> </w:t>
            </w:r>
            <w:r w:rsidRPr="001E6EED">
              <w:rPr>
                <w:rFonts w:asciiTheme="minorHAnsi" w:hAnsiTheme="minorHAnsi" w:cstheme="minorHAnsi"/>
              </w:rPr>
              <w:t>Medicine:</w:t>
            </w:r>
            <w:r w:rsidRPr="001E6EED">
              <w:rPr>
                <w:rFonts w:asciiTheme="minorHAnsi" w:hAnsiTheme="minorHAnsi" w:cstheme="minorHAnsi"/>
              </w:rPr>
              <w:tab/>
              <w:t>Trade</w:t>
            </w:r>
            <w:r w:rsidRPr="001E6EED">
              <w:rPr>
                <w:rFonts w:asciiTheme="minorHAnsi" w:hAnsiTheme="minorHAnsi" w:cstheme="minorHAnsi"/>
                <w:spacing w:val="-2"/>
              </w:rPr>
              <w:t xml:space="preserve"> </w:t>
            </w:r>
            <w:r w:rsidRPr="001E6EED">
              <w:rPr>
                <w:rFonts w:asciiTheme="minorHAnsi" w:hAnsiTheme="minorHAnsi" w:cstheme="minorHAnsi"/>
              </w:rPr>
              <w:t>Name:</w:t>
            </w:r>
          </w:p>
          <w:p w14:paraId="6BDAD456" w14:textId="77777777" w:rsidR="00E0763B"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rPr>
              <w:t>Dosage that has been given to the patient: (Amount, Route, Frequency and Duration of administration):</w:t>
            </w:r>
          </w:p>
          <w:p w14:paraId="5A9A4556" w14:textId="1E0F7733" w:rsidR="001D552B" w:rsidRPr="001E6EED" w:rsidRDefault="00E0763B" w:rsidP="00541EA7">
            <w:pPr>
              <w:pStyle w:val="BodyText"/>
              <w:tabs>
                <w:tab w:val="left" w:pos="4656"/>
              </w:tabs>
              <w:spacing w:before="80"/>
              <w:ind w:left="120" w:right="8"/>
              <w:rPr>
                <w:rFonts w:asciiTheme="minorHAnsi" w:hAnsiTheme="minorHAnsi" w:cstheme="minorHAnsi"/>
              </w:rPr>
            </w:pPr>
            <w:r w:rsidRPr="001E6EED">
              <w:rPr>
                <w:rFonts w:asciiTheme="minorHAnsi" w:hAnsiTheme="minorHAnsi" w:cstheme="minorHAnsi"/>
              </w:rPr>
              <w:t>Date of commencement of treatment with unregistered medicine:</w:t>
            </w:r>
          </w:p>
          <w:p w14:paraId="4510E87E" w14:textId="7B481A86" w:rsidR="00E0763B" w:rsidRPr="001E6EED" w:rsidRDefault="00E0763B" w:rsidP="00541EA7">
            <w:pPr>
              <w:pStyle w:val="BodyText"/>
              <w:tabs>
                <w:tab w:val="left" w:pos="3721"/>
              </w:tabs>
              <w:spacing w:before="80"/>
              <w:ind w:left="120" w:right="8"/>
              <w:rPr>
                <w:rFonts w:asciiTheme="minorHAnsi" w:hAnsiTheme="minorHAnsi" w:cstheme="minorHAnsi"/>
              </w:rPr>
            </w:pPr>
            <w:r w:rsidRPr="001E6EED">
              <w:rPr>
                <w:rFonts w:asciiTheme="minorHAnsi" w:hAnsiTheme="minorHAnsi" w:cstheme="minorHAnsi"/>
              </w:rPr>
              <w:t>Date last</w:t>
            </w:r>
            <w:r w:rsidRPr="001E6EED">
              <w:rPr>
                <w:rFonts w:asciiTheme="minorHAnsi" w:hAnsiTheme="minorHAnsi" w:cstheme="minorHAnsi"/>
                <w:spacing w:val="-2"/>
              </w:rPr>
              <w:t xml:space="preserve"> </w:t>
            </w:r>
            <w:r w:rsidRPr="001E6EED">
              <w:rPr>
                <w:rFonts w:asciiTheme="minorHAnsi" w:hAnsiTheme="minorHAnsi" w:cstheme="minorHAnsi"/>
              </w:rPr>
              <w:t>used:</w:t>
            </w:r>
            <w:r w:rsidR="00EB6C2F" w:rsidRPr="001E6EED">
              <w:rPr>
                <w:rFonts w:asciiTheme="minorHAnsi" w:hAnsiTheme="minorHAnsi" w:cstheme="minorHAnsi"/>
              </w:rPr>
              <w:tab/>
            </w:r>
            <w:r w:rsidRPr="001E6EED">
              <w:rPr>
                <w:rFonts w:asciiTheme="minorHAnsi" w:hAnsiTheme="minorHAnsi" w:cstheme="minorHAnsi"/>
              </w:rPr>
              <w:t>or</w:t>
            </w:r>
            <w:r w:rsidR="001D552B" w:rsidRPr="001E6EED">
              <w:rPr>
                <w:rFonts w:asciiTheme="minorHAnsi" w:hAnsiTheme="minorHAnsi" w:cstheme="minorHAnsi"/>
              </w:rPr>
              <w:t xml:space="preserve"> ongoing treatment</w:t>
            </w:r>
            <w:r w:rsidR="00EB6C2F" w:rsidRPr="001E6EED">
              <w:rPr>
                <w:rFonts w:asciiTheme="minorHAnsi" w:hAnsiTheme="minorHAnsi" w:cstheme="minorHAnsi"/>
              </w:rPr>
              <w:t xml:space="preserve"> </w:t>
            </w:r>
            <w:sdt>
              <w:sdtPr>
                <w:rPr>
                  <w:rFonts w:asciiTheme="minorHAnsi" w:hAnsiTheme="minorHAnsi" w:cstheme="minorHAnsi"/>
                </w:rPr>
                <w:id w:val="-1981763320"/>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p>
          <w:p w14:paraId="34B4105A" w14:textId="48B08300" w:rsidR="00E0763B" w:rsidRPr="001E6EED" w:rsidRDefault="00E0763B" w:rsidP="00541EA7">
            <w:pPr>
              <w:pStyle w:val="Heading1"/>
              <w:spacing w:before="80"/>
              <w:rPr>
                <w:rFonts w:asciiTheme="minorHAnsi" w:hAnsiTheme="minorHAnsi" w:cstheme="minorHAnsi"/>
              </w:rPr>
            </w:pPr>
            <w:r w:rsidRPr="001E6EED">
              <w:rPr>
                <w:rFonts w:asciiTheme="minorHAnsi" w:hAnsiTheme="minorHAnsi" w:cstheme="minorHAnsi"/>
                <w:u w:val="thick"/>
              </w:rPr>
              <w:t>F. 4 Outcome of treatment</w:t>
            </w:r>
          </w:p>
          <w:p w14:paraId="1BBB9D8F" w14:textId="4A32A3D2" w:rsidR="00E0763B" w:rsidRPr="001E6EED" w:rsidRDefault="00E0763B" w:rsidP="00541EA7">
            <w:pPr>
              <w:pStyle w:val="Heading1"/>
              <w:spacing w:before="80"/>
              <w:rPr>
                <w:rFonts w:asciiTheme="minorHAnsi" w:hAnsiTheme="minorHAnsi" w:cstheme="minorHAnsi"/>
              </w:rPr>
            </w:pPr>
            <w:r w:rsidRPr="001E6EED">
              <w:rPr>
                <w:rFonts w:asciiTheme="minorHAnsi" w:hAnsiTheme="minorHAnsi" w:cstheme="minorHAnsi"/>
              </w:rPr>
              <w:t>F. 4.1 Therapeutic effect</w:t>
            </w:r>
          </w:p>
          <w:p w14:paraId="786977C9" w14:textId="63659449" w:rsidR="00EB6C2F" w:rsidRPr="001E6EED" w:rsidRDefault="00EB6C2F" w:rsidP="00541EA7">
            <w:pPr>
              <w:pStyle w:val="Heading1"/>
              <w:tabs>
                <w:tab w:val="left" w:pos="1453"/>
                <w:tab w:val="left" w:pos="2870"/>
                <w:tab w:val="left" w:pos="4713"/>
                <w:tab w:val="left" w:pos="6556"/>
              </w:tabs>
              <w:spacing w:before="80"/>
              <w:rPr>
                <w:rFonts w:asciiTheme="minorHAnsi" w:hAnsiTheme="minorHAnsi" w:cstheme="minorHAnsi"/>
                <w:b w:val="0"/>
                <w:bCs w:val="0"/>
              </w:rPr>
            </w:pPr>
            <w:r w:rsidRPr="001E6EED">
              <w:rPr>
                <w:rFonts w:asciiTheme="minorHAnsi" w:hAnsiTheme="minorHAnsi" w:cstheme="minorHAnsi"/>
                <w:b w:val="0"/>
                <w:bCs w:val="0"/>
              </w:rPr>
              <w:t xml:space="preserve">Excellent </w:t>
            </w:r>
            <w:sdt>
              <w:sdtPr>
                <w:rPr>
                  <w:rFonts w:asciiTheme="minorHAnsi" w:hAnsiTheme="minorHAnsi" w:cstheme="minorHAnsi"/>
                  <w:b w:val="0"/>
                  <w:bCs w:val="0"/>
                </w:rPr>
                <w:id w:val="701751482"/>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r w:rsidRPr="001E6EED">
              <w:rPr>
                <w:rFonts w:asciiTheme="minorHAnsi" w:hAnsiTheme="minorHAnsi" w:cstheme="minorHAnsi"/>
                <w:b w:val="0"/>
                <w:bCs w:val="0"/>
              </w:rPr>
              <w:tab/>
              <w:t xml:space="preserve">Good </w:t>
            </w:r>
            <w:sdt>
              <w:sdtPr>
                <w:rPr>
                  <w:rFonts w:asciiTheme="minorHAnsi" w:hAnsiTheme="minorHAnsi" w:cstheme="minorHAnsi"/>
                  <w:b w:val="0"/>
                  <w:bCs w:val="0"/>
                </w:rPr>
                <w:id w:val="-1174179973"/>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r w:rsidRPr="001E6EED">
              <w:rPr>
                <w:rFonts w:asciiTheme="minorHAnsi" w:hAnsiTheme="minorHAnsi" w:cstheme="minorHAnsi"/>
                <w:b w:val="0"/>
                <w:bCs w:val="0"/>
              </w:rPr>
              <w:tab/>
              <w:t xml:space="preserve">Satisfactory </w:t>
            </w:r>
            <w:sdt>
              <w:sdtPr>
                <w:rPr>
                  <w:rFonts w:asciiTheme="minorHAnsi" w:hAnsiTheme="minorHAnsi" w:cstheme="minorHAnsi"/>
                  <w:b w:val="0"/>
                  <w:bCs w:val="0"/>
                </w:rPr>
                <w:id w:val="-163476760"/>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r w:rsidRPr="001E6EED">
              <w:rPr>
                <w:rFonts w:asciiTheme="minorHAnsi" w:hAnsiTheme="minorHAnsi" w:cstheme="minorHAnsi"/>
                <w:b w:val="0"/>
                <w:bCs w:val="0"/>
              </w:rPr>
              <w:tab/>
              <w:t xml:space="preserve">No effect </w:t>
            </w:r>
            <w:sdt>
              <w:sdtPr>
                <w:rPr>
                  <w:rFonts w:asciiTheme="minorHAnsi" w:hAnsiTheme="minorHAnsi" w:cstheme="minorHAnsi"/>
                  <w:b w:val="0"/>
                  <w:bCs w:val="0"/>
                </w:rPr>
                <w:id w:val="-500508860"/>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r w:rsidRPr="001E6EED">
              <w:rPr>
                <w:rFonts w:asciiTheme="minorHAnsi" w:hAnsiTheme="minorHAnsi" w:cstheme="minorHAnsi"/>
                <w:b w:val="0"/>
                <w:bCs w:val="0"/>
              </w:rPr>
              <w:tab/>
              <w:t xml:space="preserve">Not assessed </w:t>
            </w:r>
            <w:sdt>
              <w:sdtPr>
                <w:rPr>
                  <w:rFonts w:asciiTheme="minorHAnsi" w:hAnsiTheme="minorHAnsi" w:cstheme="minorHAnsi"/>
                  <w:b w:val="0"/>
                  <w:bCs w:val="0"/>
                </w:rPr>
                <w:id w:val="1290856539"/>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p>
          <w:p w14:paraId="549C8294" w14:textId="77777777" w:rsidR="00EB6C2F" w:rsidRPr="001E6EED" w:rsidRDefault="00EB6C2F" w:rsidP="00541EA7">
            <w:pPr>
              <w:pStyle w:val="BodyText"/>
              <w:spacing w:before="80"/>
              <w:ind w:left="120"/>
              <w:rPr>
                <w:rFonts w:asciiTheme="minorHAnsi" w:hAnsiTheme="minorHAnsi" w:cstheme="minorHAnsi"/>
              </w:rPr>
            </w:pPr>
          </w:p>
          <w:p w14:paraId="75B15178" w14:textId="70A06701" w:rsidR="00E0763B"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rPr>
              <w:t>Brief description/comments:</w:t>
            </w:r>
            <w:r w:rsidRPr="001E6EED">
              <w:rPr>
                <w:rFonts w:asciiTheme="minorHAnsi" w:hAnsiTheme="minorHAnsi" w:cstheme="minorHAnsi"/>
                <w:noProof/>
              </w:rPr>
              <mc:AlternateContent>
                <mc:Choice Requires="wps">
                  <w:drawing>
                    <wp:anchor distT="0" distB="0" distL="0" distR="0" simplePos="0" relativeHeight="251658240" behindDoc="0" locked="0" layoutInCell="1" allowOverlap="1" wp14:anchorId="445BEFE2" wp14:editId="160E9476">
                      <wp:simplePos x="0" y="0"/>
                      <wp:positionH relativeFrom="page">
                        <wp:posOffset>647700</wp:posOffset>
                      </wp:positionH>
                      <wp:positionV relativeFrom="paragraph">
                        <wp:posOffset>314960</wp:posOffset>
                      </wp:positionV>
                      <wp:extent cx="6217920" cy="0"/>
                      <wp:effectExtent l="9525" t="10795" r="11430" b="8255"/>
                      <wp:wrapTopAndBottom/>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5BFE" id="Line 1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4.8pt" to="540.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cugEAAGEDAAAOAAAAZHJzL2Uyb0RvYy54bWysU01v2zAMvQ/YfxB0X5ykQJcZcXpI2l26&#10;LUC7H8BIcixUFgVSiZ1/P0n5WLHdhvkgUPx4enyklw9j78TREFv0jZxNplIYr1Bbv2/kz9enTwsp&#10;OILX4NCbRp4My4fVxw/LIdRmjh06bUgkEM/1EBrZxRjqqmLVmR54gsH4FGyReojpSvtKEwwJvXfV&#10;fDq9rwYkHQiVYU7ezTkoVwW/bY2KP9qWTRSukYlbLCeVc5fParWEek8QOqsuNOAfWPRgfXr0BrWB&#10;COJA9i+o3ipCxjZOFPYVtq1VpvSQuplN/+jmpYNgSi9JHA43mfj/warvx7XfUqauRv8SnlG9sfC4&#10;7sDvTSHwegppcLMsVTUErm8l+cJhS2I3fEOdcuAQsagwttRnyNSfGIvYp5vYZoxCJef9fPb5yzzN&#10;RF1jFdTXwkAcvxrsRTYa6azPOkANx2eOmQjU15Ts9vhknSuzdF4MjVws7u5KAaOzOgdzGtN+t3Yk&#10;jpC3oXylqxR5n5aRN8DdOa+EzntCePC6vNIZ0I8XO4J1Zzuxcv6iUhYmbyHXO9SnLV3VS3Ms9C87&#10;lxfl/b1U//4zVr8AAAD//wMAUEsDBBQABgAIAAAAIQCOAEqX3wAAAAoBAAAPAAAAZHJzL2Rvd25y&#10;ZXYueG1sTI9RS8MwFIXfB/sP4Qq+DJesyNhq0zEcgojIrGPPaXJti81NadKt+uvN2IM+nnMP534n&#10;24y2ZSfsfeNIwmIugCFpZxqqJBw+nu5WwHxQZFTrCCV8o4dNPp1kKjXuTO94KkLFYgn5VEmoQ+hS&#10;zr2u0So/dx1SvH263qoQZV9x06tzLLctT4RYcqsaih9q1eFjjfqrGKyEn/1s91a+VuvnFy70fqeL&#10;4WgaKW9vxu0DsIBj+AvDBT+iQx6ZSjeQ8ayNWiRxS5Bwv14CuwTEapEAK68OzzP+f0L+CwAA//8D&#10;AFBLAQItABQABgAIAAAAIQC2gziS/gAAAOEBAAATAAAAAAAAAAAAAAAAAAAAAABbQ29udGVudF9U&#10;eXBlc10ueG1sUEsBAi0AFAAGAAgAAAAhADj9If/WAAAAlAEAAAsAAAAAAAAAAAAAAAAALwEAAF9y&#10;ZWxzLy5yZWxzUEsBAi0AFAAGAAgAAAAhAPyysdy6AQAAYQMAAA4AAAAAAAAAAAAAAAAALgIAAGRy&#10;cy9lMm9Eb2MueG1sUEsBAi0AFAAGAAgAAAAhAI4ASpffAAAACgEAAA8AAAAAAAAAAAAAAAAAFAQA&#10;AGRycy9kb3ducmV2LnhtbFBLBQYAAAAABAAEAPMAAAAgBQAAAAA=&#10;" strokeweight=".24536mm">
                      <w10:wrap type="topAndBottom" anchorx="page"/>
                    </v:line>
                  </w:pict>
                </mc:Fallback>
              </mc:AlternateContent>
            </w:r>
            <w:r w:rsidRPr="001E6EED">
              <w:rPr>
                <w:rFonts w:asciiTheme="minorHAnsi" w:hAnsiTheme="minorHAnsi" w:cstheme="minorHAnsi"/>
                <w:noProof/>
              </w:rPr>
              <mc:AlternateContent>
                <mc:Choice Requires="wps">
                  <w:drawing>
                    <wp:anchor distT="0" distB="0" distL="0" distR="0" simplePos="0" relativeHeight="251660288" behindDoc="0" locked="0" layoutInCell="1" allowOverlap="1" wp14:anchorId="486220CC" wp14:editId="77911935">
                      <wp:simplePos x="0" y="0"/>
                      <wp:positionH relativeFrom="page">
                        <wp:posOffset>647700</wp:posOffset>
                      </wp:positionH>
                      <wp:positionV relativeFrom="paragraph">
                        <wp:posOffset>476885</wp:posOffset>
                      </wp:positionV>
                      <wp:extent cx="6217920" cy="0"/>
                      <wp:effectExtent l="9525" t="10795" r="11430" b="8255"/>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DAAA" id="Line 1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7.55pt" to="540.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cugEAAGEDAAAOAAAAZHJzL2Uyb0RvYy54bWysU01v2zAMvQ/YfxB0X5ykQJcZcXpI2l26&#10;LUC7H8BIcixUFgVSiZ1/P0n5WLHdhvkgUPx4enyklw9j78TREFv0jZxNplIYr1Bbv2/kz9enTwsp&#10;OILX4NCbRp4My4fVxw/LIdRmjh06bUgkEM/1EBrZxRjqqmLVmR54gsH4FGyReojpSvtKEwwJvXfV&#10;fDq9rwYkHQiVYU7ezTkoVwW/bY2KP9qWTRSukYlbLCeVc5fParWEek8QOqsuNOAfWPRgfXr0BrWB&#10;COJA9i+o3ipCxjZOFPYVtq1VpvSQuplN/+jmpYNgSi9JHA43mfj/warvx7XfUqauRv8SnlG9sfC4&#10;7sDvTSHwegppcLMsVTUErm8l+cJhS2I3fEOdcuAQsagwttRnyNSfGIvYp5vYZoxCJef9fPb5yzzN&#10;RF1jFdTXwkAcvxrsRTYa6azPOkANx2eOmQjU15Ts9vhknSuzdF4MjVws7u5KAaOzOgdzGtN+t3Yk&#10;jpC3oXylqxR5n5aRN8DdOa+EzntCePC6vNIZ0I8XO4J1Zzuxcv6iUhYmbyHXO9SnLV3VS3Ms9C87&#10;lxfl/b1U//4zVr8AAAD//wMAUEsDBBQABgAIAAAAIQA0RiR+3wAAAAoBAAAPAAAAZHJzL2Rvd25y&#10;ZXYueG1sTI9RS8MwFIXfhf2HcAe+iEtaUGdtOoZDEBGZ3fA5Ta5tWXNTmnSr/nozfNDHc+7h3O/k&#10;q8l27IiDbx1JSBYCGJJ2pqVawn73dL0E5oMiozpHKOELPayK2UWuMuNO9I7HMtQslpDPlIQmhD7j&#10;3OsGrfIL1yPF26cbrApRDjU3gzrFctvxVIhbblVL8UOjenxsUB/K0Ur43l5t3qrX+v75hQu93ehy&#10;/DCtlJfzaf0ALOAU/sJwxo/oUESmyo1kPOuiFmncEiTc3STAzgGxTFJg1a/Di5z/n1D8AAAA//8D&#10;AFBLAQItABQABgAIAAAAIQC2gziS/gAAAOEBAAATAAAAAAAAAAAAAAAAAAAAAABbQ29udGVudF9U&#10;eXBlc10ueG1sUEsBAi0AFAAGAAgAAAAhADj9If/WAAAAlAEAAAsAAAAAAAAAAAAAAAAALwEAAF9y&#10;ZWxzLy5yZWxzUEsBAi0AFAAGAAgAAAAhAPyysdy6AQAAYQMAAA4AAAAAAAAAAAAAAAAALgIAAGRy&#10;cy9lMm9Eb2MueG1sUEsBAi0AFAAGAAgAAAAhADRGJH7fAAAACgEAAA8AAAAAAAAAAAAAAAAAFAQA&#10;AGRycy9kb3ducmV2LnhtbFBLBQYAAAAABAAEAPMAAAAgBQAAAAA=&#10;" strokeweight=".24536mm">
                      <w10:wrap type="topAndBottom" anchorx="page"/>
                    </v:line>
                  </w:pict>
                </mc:Fallback>
              </mc:AlternateContent>
            </w:r>
            <w:r w:rsidRPr="001E6EED">
              <w:rPr>
                <w:rFonts w:asciiTheme="minorHAnsi" w:hAnsiTheme="minorHAnsi" w:cstheme="minorHAnsi"/>
                <w:noProof/>
              </w:rPr>
              <mc:AlternateContent>
                <mc:Choice Requires="wps">
                  <w:drawing>
                    <wp:anchor distT="0" distB="0" distL="0" distR="0" simplePos="0" relativeHeight="251662336" behindDoc="0" locked="0" layoutInCell="1" allowOverlap="1" wp14:anchorId="14810410" wp14:editId="34858C64">
                      <wp:simplePos x="0" y="0"/>
                      <wp:positionH relativeFrom="page">
                        <wp:posOffset>647700</wp:posOffset>
                      </wp:positionH>
                      <wp:positionV relativeFrom="paragraph">
                        <wp:posOffset>636905</wp:posOffset>
                      </wp:positionV>
                      <wp:extent cx="6217920" cy="0"/>
                      <wp:effectExtent l="9525" t="8890" r="11430" b="10160"/>
                      <wp:wrapTopAndBottom/>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1D50" id="Line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50.15pt" to="540.6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cugEAAGEDAAAOAAAAZHJzL2Uyb0RvYy54bWysU01v2zAMvQ/YfxB0X5ykQJcZcXpI2l26&#10;LUC7H8BIcixUFgVSiZ1/P0n5WLHdhvkgUPx4enyklw9j78TREFv0jZxNplIYr1Bbv2/kz9enTwsp&#10;OILX4NCbRp4My4fVxw/LIdRmjh06bUgkEM/1EBrZxRjqqmLVmR54gsH4FGyReojpSvtKEwwJvXfV&#10;fDq9rwYkHQiVYU7ezTkoVwW/bY2KP9qWTRSukYlbLCeVc5fParWEek8QOqsuNOAfWPRgfXr0BrWB&#10;COJA9i+o3ipCxjZOFPYVtq1VpvSQuplN/+jmpYNgSi9JHA43mfj/warvx7XfUqauRv8SnlG9sfC4&#10;7sDvTSHwegppcLMsVTUErm8l+cJhS2I3fEOdcuAQsagwttRnyNSfGIvYp5vYZoxCJef9fPb5yzzN&#10;RF1jFdTXwkAcvxrsRTYa6azPOkANx2eOmQjU15Ts9vhknSuzdF4MjVws7u5KAaOzOgdzGtN+t3Yk&#10;jpC3oXylqxR5n5aRN8DdOa+EzntCePC6vNIZ0I8XO4J1Zzuxcv6iUhYmbyHXO9SnLV3VS3Ms9C87&#10;lxfl/b1U//4zVr8AAAD//wMAUEsDBBQABgAIAAAAIQC2UQYP3wAAAAwBAAAPAAAAZHJzL2Rvd25y&#10;ZXYueG1sTI9RS8MwFIXfhf2HcAe+yJasgszadIwNQURk1uFzmlzbYnNTmnSr/npTGOjbPfcezv1O&#10;thlty07Y+8aRhNVSAEPSzjRUSTi+Py7WwHxQZFTrCCV8o4dNPrvKVGrcmd7wVISKxRDyqZJQh9Cl&#10;nHtdo1V+6TqkePt0vVUhyr7iplfnGG5bnghxx61qKH6oVYe7GvVXMVgJP4eb/Wv5Ut0/PXOhD3td&#10;DB+mkfJ6Pm4fgAUcw58ZJvyIDnlkKt1AxrM2apHELmEaxC2wySHWqwRYeVnxPOP/S+S/AAAA//8D&#10;AFBLAQItABQABgAIAAAAIQC2gziS/gAAAOEBAAATAAAAAAAAAAAAAAAAAAAAAABbQ29udGVudF9U&#10;eXBlc10ueG1sUEsBAi0AFAAGAAgAAAAhADj9If/WAAAAlAEAAAsAAAAAAAAAAAAAAAAALwEAAF9y&#10;ZWxzLy5yZWxzUEsBAi0AFAAGAAgAAAAhAPyysdy6AQAAYQMAAA4AAAAAAAAAAAAAAAAALgIAAGRy&#10;cy9lMm9Eb2MueG1sUEsBAi0AFAAGAAgAAAAhALZRBg/fAAAADAEAAA8AAAAAAAAAAAAAAAAAFAQA&#10;AGRycy9kb3ducmV2LnhtbFBLBQYAAAAABAAEAPMAAAAgBQAAAAA=&#10;" strokeweight=".24536mm">
                      <w10:wrap type="topAndBottom" anchorx="page"/>
                    </v:line>
                  </w:pict>
                </mc:Fallback>
              </mc:AlternateContent>
            </w:r>
          </w:p>
          <w:p w14:paraId="256A0A76" w14:textId="77777777" w:rsidR="00EB6C2F" w:rsidRPr="001E6EED" w:rsidRDefault="00EB6C2F" w:rsidP="00541EA7">
            <w:pPr>
              <w:pStyle w:val="Heading1"/>
              <w:spacing w:before="80"/>
              <w:rPr>
                <w:rFonts w:asciiTheme="minorHAnsi" w:hAnsiTheme="minorHAnsi" w:cstheme="minorHAnsi"/>
              </w:rPr>
            </w:pPr>
          </w:p>
          <w:p w14:paraId="2E8F7157" w14:textId="70201CC4" w:rsidR="00E0763B" w:rsidRPr="001E6EED" w:rsidRDefault="00E0763B" w:rsidP="00541EA7">
            <w:pPr>
              <w:pStyle w:val="Heading1"/>
              <w:spacing w:before="80"/>
              <w:rPr>
                <w:rFonts w:asciiTheme="minorHAnsi" w:hAnsiTheme="minorHAnsi" w:cstheme="minorHAnsi"/>
              </w:rPr>
            </w:pPr>
            <w:r w:rsidRPr="001E6EED">
              <w:rPr>
                <w:rFonts w:asciiTheme="minorHAnsi" w:hAnsiTheme="minorHAnsi" w:cstheme="minorHAnsi"/>
              </w:rPr>
              <w:t>F 4.2. Adverse drug reaction</w:t>
            </w:r>
            <w:r w:rsidR="00EB6C2F" w:rsidRPr="001E6EED">
              <w:rPr>
                <w:rFonts w:asciiTheme="minorHAnsi" w:hAnsiTheme="minorHAnsi" w:cstheme="minorHAnsi"/>
              </w:rPr>
              <w:t xml:space="preserve"> </w:t>
            </w:r>
            <w:r w:rsidRPr="001E6EED">
              <w:rPr>
                <w:rFonts w:asciiTheme="minorHAnsi" w:hAnsiTheme="minorHAnsi" w:cstheme="minorHAnsi"/>
              </w:rPr>
              <w:t>(ADR) to the unregistered medication</w:t>
            </w:r>
          </w:p>
          <w:p w14:paraId="4FFBDD1D" w14:textId="2F822A50" w:rsidR="00E0763B" w:rsidRPr="001E6EED" w:rsidRDefault="00EB6C2F" w:rsidP="00541EA7">
            <w:pPr>
              <w:pStyle w:val="Heading1"/>
              <w:tabs>
                <w:tab w:val="left" w:pos="1028"/>
                <w:tab w:val="left" w:pos="1453"/>
                <w:tab w:val="left" w:pos="4713"/>
                <w:tab w:val="left" w:pos="6556"/>
              </w:tabs>
              <w:spacing w:before="80"/>
              <w:rPr>
                <w:rFonts w:asciiTheme="minorHAnsi" w:hAnsiTheme="minorHAnsi" w:cstheme="minorHAnsi"/>
                <w:b w:val="0"/>
                <w:bCs w:val="0"/>
              </w:rPr>
            </w:pPr>
            <w:r w:rsidRPr="001E6EED">
              <w:rPr>
                <w:rFonts w:asciiTheme="minorHAnsi" w:hAnsiTheme="minorHAnsi" w:cstheme="minorHAnsi"/>
                <w:b w:val="0"/>
                <w:bCs w:val="0"/>
              </w:rPr>
              <w:t xml:space="preserve">None </w:t>
            </w:r>
            <w:sdt>
              <w:sdtPr>
                <w:rPr>
                  <w:rFonts w:asciiTheme="minorHAnsi" w:hAnsiTheme="minorHAnsi" w:cstheme="minorHAnsi"/>
                  <w:b w:val="0"/>
                  <w:bCs w:val="0"/>
                </w:rPr>
                <w:id w:val="-2126222259"/>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r w:rsidRPr="001E6EED">
              <w:rPr>
                <w:rFonts w:asciiTheme="minorHAnsi" w:hAnsiTheme="minorHAnsi" w:cstheme="minorHAnsi"/>
                <w:b w:val="0"/>
                <w:bCs w:val="0"/>
              </w:rPr>
              <w:t xml:space="preserve"> </w:t>
            </w:r>
            <w:r w:rsidRPr="001E6EED">
              <w:rPr>
                <w:rFonts w:asciiTheme="minorHAnsi" w:hAnsiTheme="minorHAnsi" w:cstheme="minorHAnsi"/>
                <w:b w:val="0"/>
                <w:bCs w:val="0"/>
              </w:rPr>
              <w:tab/>
              <w:t>or</w:t>
            </w:r>
            <w:r w:rsidRPr="001E6EED">
              <w:rPr>
                <w:rFonts w:asciiTheme="minorHAnsi" w:hAnsiTheme="minorHAnsi" w:cstheme="minorHAnsi"/>
                <w:b w:val="0"/>
                <w:bCs w:val="0"/>
              </w:rPr>
              <w:tab/>
              <w:t xml:space="preserve">Present </w:t>
            </w:r>
            <w:sdt>
              <w:sdtPr>
                <w:rPr>
                  <w:rFonts w:asciiTheme="minorHAnsi" w:hAnsiTheme="minorHAnsi" w:cstheme="minorHAnsi"/>
                  <w:b w:val="0"/>
                  <w:bCs w:val="0"/>
                </w:rPr>
                <w:id w:val="-1924096363"/>
                <w14:checkbox>
                  <w14:checked w14:val="0"/>
                  <w14:checkedState w14:val="2612" w14:font="MS Gothic"/>
                  <w14:uncheckedState w14:val="2610" w14:font="MS Gothic"/>
                </w14:checkbox>
              </w:sdtPr>
              <w:sdtEndPr/>
              <w:sdtContent>
                <w:r w:rsidRPr="001E6EED">
                  <w:rPr>
                    <w:rFonts w:ascii="Segoe UI Symbol" w:eastAsia="MS Gothic" w:hAnsi="Segoe UI Symbol" w:cs="Segoe UI Symbol"/>
                    <w:b w:val="0"/>
                    <w:bCs w:val="0"/>
                  </w:rPr>
                  <w:t>☐</w:t>
                </w:r>
              </w:sdtContent>
            </w:sdt>
          </w:p>
          <w:p w14:paraId="0C5E7875" w14:textId="319162D5" w:rsidR="00E0763B" w:rsidRPr="001E6EED" w:rsidRDefault="00E0763B" w:rsidP="00541EA7">
            <w:pPr>
              <w:pStyle w:val="BodyText"/>
              <w:tabs>
                <w:tab w:val="left" w:pos="1169"/>
                <w:tab w:val="left" w:pos="2162"/>
                <w:tab w:val="left" w:pos="4146"/>
                <w:tab w:val="left" w:pos="4571"/>
                <w:tab w:val="left" w:pos="5564"/>
                <w:tab w:val="left" w:pos="6556"/>
                <w:tab w:val="left" w:pos="8115"/>
              </w:tabs>
              <w:spacing w:before="80"/>
              <w:ind w:left="120"/>
              <w:rPr>
                <w:rFonts w:asciiTheme="minorHAnsi" w:hAnsiTheme="minorHAnsi" w:cstheme="minorHAnsi"/>
              </w:rPr>
            </w:pPr>
            <w:r w:rsidRPr="001E6EED">
              <w:rPr>
                <w:rFonts w:asciiTheme="minorHAnsi" w:hAnsiTheme="minorHAnsi" w:cstheme="minorHAnsi"/>
              </w:rPr>
              <w:t>If Present:</w:t>
            </w:r>
            <w:r w:rsidR="00EB6C2F" w:rsidRPr="001E6EED">
              <w:rPr>
                <w:rFonts w:asciiTheme="minorHAnsi" w:hAnsiTheme="minorHAnsi" w:cstheme="minorHAnsi"/>
              </w:rPr>
              <w:t xml:space="preserve"> </w:t>
            </w:r>
            <w:r w:rsidR="00EB6C2F" w:rsidRPr="001E6EED">
              <w:rPr>
                <w:rFonts w:asciiTheme="minorHAnsi" w:hAnsiTheme="minorHAnsi" w:cstheme="minorHAnsi"/>
              </w:rPr>
              <w:tab/>
            </w:r>
            <w:proofErr w:type="spellStart"/>
            <w:r w:rsidR="00EB6C2F" w:rsidRPr="001E6EED">
              <w:rPr>
                <w:rFonts w:asciiTheme="minorHAnsi" w:hAnsiTheme="minorHAnsi" w:cstheme="minorHAnsi"/>
              </w:rPr>
              <w:t>loca</w:t>
            </w:r>
            <w:proofErr w:type="spellEnd"/>
            <w:r w:rsidR="00EB6C2F" w:rsidRPr="001E6EED">
              <w:rPr>
                <w:rFonts w:asciiTheme="minorHAnsi" w:hAnsiTheme="minorHAnsi" w:cstheme="minorHAnsi"/>
              </w:rPr>
              <w:t xml:space="preserve"> </w:t>
            </w:r>
            <w:sdt>
              <w:sdtPr>
                <w:rPr>
                  <w:rFonts w:asciiTheme="minorHAnsi" w:hAnsiTheme="minorHAnsi" w:cstheme="minorHAnsi"/>
                </w:rPr>
                <w:id w:val="1536629151"/>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r w:rsidR="00EB6C2F" w:rsidRPr="001E6EED">
              <w:rPr>
                <w:rFonts w:asciiTheme="minorHAnsi" w:hAnsiTheme="minorHAnsi" w:cstheme="minorHAnsi"/>
              </w:rPr>
              <w:tab/>
              <w:t xml:space="preserve">Systemic </w:t>
            </w:r>
            <w:sdt>
              <w:sdtPr>
                <w:rPr>
                  <w:rFonts w:asciiTheme="minorHAnsi" w:hAnsiTheme="minorHAnsi" w:cstheme="minorHAnsi"/>
                </w:rPr>
                <w:id w:val="-1557088458"/>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r w:rsidR="00EB6C2F" w:rsidRPr="001E6EED">
              <w:rPr>
                <w:rFonts w:asciiTheme="minorHAnsi" w:hAnsiTheme="minorHAnsi" w:cstheme="minorHAnsi"/>
              </w:rPr>
              <w:tab/>
            </w:r>
            <w:r w:rsidRPr="001E6EED">
              <w:rPr>
                <w:rFonts w:asciiTheme="minorHAnsi" w:hAnsiTheme="minorHAnsi" w:cstheme="minorHAnsi"/>
              </w:rPr>
              <w:t>or</w:t>
            </w:r>
            <w:r w:rsidRPr="001E6EED">
              <w:rPr>
                <w:rFonts w:asciiTheme="minorHAnsi" w:hAnsiTheme="minorHAnsi" w:cstheme="minorHAnsi"/>
              </w:rPr>
              <w:tab/>
              <w:t>Severity:</w:t>
            </w:r>
            <w:r w:rsidR="00EB6C2F" w:rsidRPr="001E6EED">
              <w:rPr>
                <w:rFonts w:asciiTheme="minorHAnsi" w:hAnsiTheme="minorHAnsi" w:cstheme="minorHAnsi"/>
              </w:rPr>
              <w:t xml:space="preserve"> Mild </w:t>
            </w:r>
            <w:sdt>
              <w:sdtPr>
                <w:rPr>
                  <w:rFonts w:asciiTheme="minorHAnsi" w:hAnsiTheme="minorHAnsi" w:cstheme="minorHAnsi"/>
                </w:rPr>
                <w:id w:val="-994873410"/>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r w:rsidR="00EB6C2F" w:rsidRPr="001E6EED">
              <w:rPr>
                <w:rFonts w:asciiTheme="minorHAnsi" w:hAnsiTheme="minorHAnsi" w:cstheme="minorHAnsi"/>
              </w:rPr>
              <w:tab/>
              <w:t xml:space="preserve">Moderate </w:t>
            </w:r>
            <w:sdt>
              <w:sdtPr>
                <w:rPr>
                  <w:rFonts w:asciiTheme="minorHAnsi" w:hAnsiTheme="minorHAnsi" w:cstheme="minorHAnsi"/>
                </w:rPr>
                <w:id w:val="-511149669"/>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r w:rsidR="00EB6C2F" w:rsidRPr="001E6EED">
              <w:rPr>
                <w:rFonts w:asciiTheme="minorHAnsi" w:hAnsiTheme="minorHAnsi" w:cstheme="minorHAnsi"/>
              </w:rPr>
              <w:tab/>
              <w:t xml:space="preserve">Sever </w:t>
            </w:r>
            <w:sdt>
              <w:sdtPr>
                <w:rPr>
                  <w:rFonts w:asciiTheme="minorHAnsi" w:hAnsiTheme="minorHAnsi" w:cstheme="minorHAnsi"/>
                </w:rPr>
                <w:id w:val="-610900433"/>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p>
          <w:p w14:paraId="528FF4E0" w14:textId="77777777" w:rsidR="00EB6C2F" w:rsidRPr="001E6EED" w:rsidRDefault="00EB6C2F" w:rsidP="00541EA7">
            <w:pPr>
              <w:pStyle w:val="BodyText"/>
              <w:spacing w:before="80"/>
              <w:ind w:left="120"/>
              <w:rPr>
                <w:rFonts w:asciiTheme="minorHAnsi" w:hAnsiTheme="minorHAnsi" w:cstheme="minorHAnsi"/>
              </w:rPr>
            </w:pPr>
          </w:p>
          <w:p w14:paraId="737D34D7" w14:textId="77777777" w:rsidR="00EB6C2F"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rPr>
              <w:t>Description of ADR including results of laboratory and/or other investigations and management</w:t>
            </w:r>
          </w:p>
          <w:p w14:paraId="53051606" w14:textId="0279F08E" w:rsidR="00541EA7" w:rsidRPr="001E6EED" w:rsidRDefault="00E0763B" w:rsidP="00541EA7">
            <w:pPr>
              <w:pStyle w:val="BodyText"/>
              <w:spacing w:before="80"/>
              <w:ind w:left="120"/>
              <w:rPr>
                <w:rFonts w:asciiTheme="minorHAnsi" w:hAnsiTheme="minorHAnsi" w:cstheme="minorHAnsi"/>
              </w:rPr>
            </w:pPr>
            <w:r w:rsidRPr="001E6EED">
              <w:rPr>
                <w:rFonts w:asciiTheme="minorHAnsi" w:hAnsiTheme="minorHAnsi" w:cstheme="minorHAnsi"/>
                <w:noProof/>
              </w:rPr>
              <mc:AlternateContent>
                <mc:Choice Requires="wps">
                  <w:drawing>
                    <wp:anchor distT="0" distB="0" distL="0" distR="0" simplePos="0" relativeHeight="251654144" behindDoc="0" locked="0" layoutInCell="1" allowOverlap="1" wp14:anchorId="4CD8DB46" wp14:editId="3660EE23">
                      <wp:simplePos x="0" y="0"/>
                      <wp:positionH relativeFrom="page">
                        <wp:posOffset>647700</wp:posOffset>
                      </wp:positionH>
                      <wp:positionV relativeFrom="paragraph">
                        <wp:posOffset>229870</wp:posOffset>
                      </wp:positionV>
                      <wp:extent cx="6217920" cy="0"/>
                      <wp:effectExtent l="9525" t="12065" r="11430" b="6985"/>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FAC28"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8.1pt" to="540.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cugEAAGEDAAAOAAAAZHJzL2Uyb0RvYy54bWysU01v2zAMvQ/YfxB0X5ykQJcZcXpI2l26&#10;LUC7H8BIcixUFgVSiZ1/P0n5WLHdhvkgUPx4enyklw9j78TREFv0jZxNplIYr1Bbv2/kz9enTwsp&#10;OILX4NCbRp4My4fVxw/LIdRmjh06bUgkEM/1EBrZxRjqqmLVmR54gsH4FGyReojpSvtKEwwJvXfV&#10;fDq9rwYkHQiVYU7ezTkoVwW/bY2KP9qWTRSukYlbLCeVc5fParWEek8QOqsuNOAfWPRgfXr0BrWB&#10;COJA9i+o3ipCxjZOFPYVtq1VpvSQuplN/+jmpYNgSi9JHA43mfj/warvx7XfUqauRv8SnlG9sfC4&#10;7sDvTSHwegppcLMsVTUErm8l+cJhS2I3fEOdcuAQsagwttRnyNSfGIvYp5vYZoxCJef9fPb5yzzN&#10;RF1jFdTXwkAcvxrsRTYa6azPOkANx2eOmQjU15Ts9vhknSuzdF4MjVws7u5KAaOzOgdzGtN+t3Yk&#10;jpC3oXylqxR5n5aRN8DdOa+EzntCePC6vNIZ0I8XO4J1Zzuxcv6iUhYmbyHXO9SnLV3VS3Ms9C87&#10;lxfl/b1U//4zVr8AAAD//wMAUEsDBBQABgAIAAAAIQAOnv6W3gAAAAoBAAAPAAAAZHJzL2Rvd25y&#10;ZXYueG1sTI9BS8QwEIXvgv8hjOBF3GQrLGttuoiLICKyVvGcJmNbbCalSXerv95ZPOht3szjzfeK&#10;zex7sccxdoE0LBcKBJINrqNGw9vr/eUaREyGnOkDoYYvjLApT08Kk7twoBfcV6kRHEIxNxralIZc&#10;ymhb9CYuwoDEt48wepNYjo10ozlwuO9lptRKetMRf2jNgHct2s9q8hq+dxfb5/qpuX54lMrutraa&#10;3l2n9fnZfHsDIuGc/sxwxGd0KJmpDhO5KHrWKuMuScPVKgNxNKj1kqf6dyPLQv6vUP4AAAD//wMA&#10;UEsBAi0AFAAGAAgAAAAhALaDOJL+AAAA4QEAABMAAAAAAAAAAAAAAAAAAAAAAFtDb250ZW50X1R5&#10;cGVzXS54bWxQSwECLQAUAAYACAAAACEAOP0h/9YAAACUAQAACwAAAAAAAAAAAAAAAAAvAQAAX3Jl&#10;bHMvLnJlbHNQSwECLQAUAAYACAAAACEA/LKx3LoBAABhAwAADgAAAAAAAAAAAAAAAAAuAgAAZHJz&#10;L2Uyb0RvYy54bWxQSwECLQAUAAYACAAAACEADp7+lt4AAAAKAQAADwAAAAAAAAAAAAAAAAAUBAAA&#10;ZHJzL2Rvd25yZXYueG1sUEsFBgAAAAAEAAQA8wAAAB8FAAAAAA==&#10;" strokeweight=".24536mm">
                      <w10:wrap type="topAndBottom" anchorx="page"/>
                    </v:line>
                  </w:pict>
                </mc:Fallback>
              </mc:AlternateContent>
            </w:r>
            <w:r w:rsidRPr="001E6EED">
              <w:rPr>
                <w:rFonts w:asciiTheme="minorHAnsi" w:hAnsiTheme="minorHAnsi" w:cstheme="minorHAnsi"/>
                <w:noProof/>
              </w:rPr>
              <mc:AlternateContent>
                <mc:Choice Requires="wps">
                  <w:drawing>
                    <wp:anchor distT="0" distB="0" distL="0" distR="0" simplePos="0" relativeHeight="251656192" behindDoc="0" locked="0" layoutInCell="1" allowOverlap="1" wp14:anchorId="3F9C8929" wp14:editId="7346B891">
                      <wp:simplePos x="0" y="0"/>
                      <wp:positionH relativeFrom="page">
                        <wp:posOffset>647700</wp:posOffset>
                      </wp:positionH>
                      <wp:positionV relativeFrom="paragraph">
                        <wp:posOffset>391160</wp:posOffset>
                      </wp:positionV>
                      <wp:extent cx="6217920" cy="0"/>
                      <wp:effectExtent l="9525" t="11430" r="11430" b="762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A8466"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0.8pt" to="540.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HcugEAAGEDAAAOAAAAZHJzL2Uyb0RvYy54bWysU01v2zAMvQ/YfxB0X5ykQJcZcXpI2l26&#10;LUC7H8BIcixUFgVSiZ1/P0n5WLHdhvkgUPx4enyklw9j78TREFv0jZxNplIYr1Bbv2/kz9enTwsp&#10;OILX4NCbRp4My4fVxw/LIdRmjh06bUgkEM/1EBrZxRjqqmLVmR54gsH4FGyReojpSvtKEwwJvXfV&#10;fDq9rwYkHQiVYU7ezTkoVwW/bY2KP9qWTRSukYlbLCeVc5fParWEek8QOqsuNOAfWPRgfXr0BrWB&#10;COJA9i+o3ipCxjZOFPYVtq1VpvSQuplN/+jmpYNgSi9JHA43mfj/warvx7XfUqauRv8SnlG9sfC4&#10;7sDvTSHwegppcLMsVTUErm8l+cJhS2I3fEOdcuAQsagwttRnyNSfGIvYp5vYZoxCJef9fPb5yzzN&#10;RF1jFdTXwkAcvxrsRTYa6azPOkANx2eOmQjU15Ts9vhknSuzdF4MjVws7u5KAaOzOgdzGtN+t3Yk&#10;jpC3oXylqxR5n5aRN8DdOa+EzntCePC6vNIZ0I8XO4J1Zzuxcv6iUhYmbyHXO9SnLV3VS3Ms9C87&#10;lxfl/b1U//4zVr8AAAD//wMAUEsDBBQABgAIAAAAIQCFOibE3wAAAAoBAAAPAAAAZHJzL2Rvd25y&#10;ZXYueG1sTI9RS8MwFIXfBf9DuMJexCXtQ9lq0yEOYYjIVsXnNLm2xeamNOlW/fVm+OAez7mHc79T&#10;bGbbsyOOvnMkIVkKYEjamY4aCe9vT3crYD4oMqp3hBK+0cOmvL4qVG7ciQ54rELDYgn5XEloQxhy&#10;zr1u0Sq/dANSvH260aoQ5dhwM6pTLLc9T4XIuFUdxQ+tGvCxRf1VTVbCz/52+1q/NOvdMxd6v9XV&#10;9GE6KRc388M9sIBz+A/DGT+iQxmZajeR8ayPWqRxS5CQJRmwc0CskhRY/efwsuCXE8pfAAAA//8D&#10;AFBLAQItABQABgAIAAAAIQC2gziS/gAAAOEBAAATAAAAAAAAAAAAAAAAAAAAAABbQ29udGVudF9U&#10;eXBlc10ueG1sUEsBAi0AFAAGAAgAAAAhADj9If/WAAAAlAEAAAsAAAAAAAAAAAAAAAAALwEAAF9y&#10;ZWxzLy5yZWxzUEsBAi0AFAAGAAgAAAAhAPyysdy6AQAAYQMAAA4AAAAAAAAAAAAAAAAALgIAAGRy&#10;cy9lMm9Eb2MueG1sUEsBAi0AFAAGAAgAAAAhAIU6JsTfAAAACgEAAA8AAAAAAAAAAAAAAAAAFAQA&#10;AGRycy9kb3ducmV2LnhtbFBLBQYAAAAABAAEAPMAAAAgBQAAAAA=&#10;" strokeweight=".24536mm">
                      <w10:wrap type="topAndBottom" anchorx="page"/>
                    </v:line>
                  </w:pict>
                </mc:Fallback>
              </mc:AlternateContent>
            </w:r>
          </w:p>
          <w:p w14:paraId="6D515089" w14:textId="684ADCAF" w:rsidR="00541EA7" w:rsidRPr="001E6EED" w:rsidRDefault="00E0763B" w:rsidP="00541EA7">
            <w:pPr>
              <w:pStyle w:val="BodyText"/>
              <w:tabs>
                <w:tab w:val="left" w:pos="1736"/>
                <w:tab w:val="left" w:pos="3012"/>
                <w:tab w:val="left" w:pos="4288"/>
                <w:tab w:val="left" w:pos="6698"/>
              </w:tabs>
              <w:spacing w:before="80" w:after="120"/>
              <w:ind w:left="120"/>
              <w:rPr>
                <w:rFonts w:asciiTheme="minorHAnsi" w:hAnsiTheme="minorHAnsi" w:cstheme="minorHAnsi"/>
              </w:rPr>
            </w:pPr>
            <w:r w:rsidRPr="001E6EED">
              <w:rPr>
                <w:rFonts w:asciiTheme="minorHAnsi" w:hAnsiTheme="minorHAnsi" w:cstheme="minorHAnsi"/>
              </w:rPr>
              <w:t>Outcome of ADR:</w:t>
            </w:r>
            <w:r w:rsidR="001D552B" w:rsidRPr="001E6EED">
              <w:rPr>
                <w:rFonts w:asciiTheme="minorHAnsi" w:hAnsiTheme="minorHAnsi" w:cstheme="minorHAnsi"/>
              </w:rPr>
              <w:tab/>
              <w:t>Resolved</w:t>
            </w:r>
            <w:r w:rsidR="00541EA7" w:rsidRPr="001E6EED">
              <w:rPr>
                <w:rFonts w:asciiTheme="minorHAnsi" w:hAnsiTheme="minorHAnsi" w:cstheme="minorHAnsi"/>
              </w:rPr>
              <w:t xml:space="preserve"> </w:t>
            </w:r>
            <w:sdt>
              <w:sdtPr>
                <w:rPr>
                  <w:rFonts w:asciiTheme="minorHAnsi" w:hAnsiTheme="minorHAnsi" w:cstheme="minorHAnsi"/>
                </w:rPr>
                <w:id w:val="-1722660485"/>
                <w14:checkbox>
                  <w14:checked w14:val="0"/>
                  <w14:checkedState w14:val="2612" w14:font="MS Gothic"/>
                  <w14:uncheckedState w14:val="2610" w14:font="MS Gothic"/>
                </w14:checkbox>
              </w:sdtPr>
              <w:sdtEndPr/>
              <w:sdtContent>
                <w:r w:rsidR="00EB6C2F" w:rsidRPr="001E6EED">
                  <w:rPr>
                    <w:rFonts w:ascii="MS Gothic" w:eastAsia="MS Gothic" w:hAnsi="MS Gothic" w:cstheme="minorHAnsi" w:hint="eastAsia"/>
                  </w:rPr>
                  <w:t>☐</w:t>
                </w:r>
              </w:sdtContent>
            </w:sdt>
            <w:r w:rsidR="001D552B" w:rsidRPr="001E6EED">
              <w:rPr>
                <w:rFonts w:asciiTheme="minorHAnsi" w:hAnsiTheme="minorHAnsi" w:cstheme="minorHAnsi"/>
              </w:rPr>
              <w:tab/>
              <w:t>Ongoing</w:t>
            </w:r>
            <w:r w:rsidR="00541EA7" w:rsidRPr="001E6EED">
              <w:rPr>
                <w:rFonts w:asciiTheme="minorHAnsi" w:hAnsiTheme="minorHAnsi" w:cstheme="minorHAnsi"/>
              </w:rPr>
              <w:t xml:space="preserve"> </w:t>
            </w:r>
            <w:sdt>
              <w:sdtPr>
                <w:rPr>
                  <w:rFonts w:asciiTheme="minorHAnsi" w:hAnsiTheme="minorHAnsi" w:cstheme="minorHAnsi"/>
                </w:rPr>
                <w:id w:val="-937445197"/>
                <w14:checkbox>
                  <w14:checked w14:val="0"/>
                  <w14:checkedState w14:val="2612" w14:font="MS Gothic"/>
                  <w14:uncheckedState w14:val="2610" w14:font="MS Gothic"/>
                </w14:checkbox>
              </w:sdtPr>
              <w:sdtEndPr/>
              <w:sdtContent>
                <w:r w:rsidR="001D552B" w:rsidRPr="001E6EED">
                  <w:rPr>
                    <w:rFonts w:ascii="MS Gothic" w:eastAsia="MS Gothic" w:hAnsi="MS Gothic" w:cstheme="minorHAnsi" w:hint="eastAsia"/>
                  </w:rPr>
                  <w:t>☐</w:t>
                </w:r>
              </w:sdtContent>
            </w:sdt>
            <w:r w:rsidR="001D552B" w:rsidRPr="001E6EED">
              <w:rPr>
                <w:rFonts w:asciiTheme="minorHAnsi" w:hAnsiTheme="minorHAnsi" w:cstheme="minorHAnsi"/>
              </w:rPr>
              <w:tab/>
              <w:t>Resulted in disability</w:t>
            </w:r>
            <w:r w:rsidR="00541EA7" w:rsidRPr="001E6EED">
              <w:rPr>
                <w:rFonts w:asciiTheme="minorHAnsi" w:hAnsiTheme="minorHAnsi" w:cstheme="minorHAnsi"/>
              </w:rPr>
              <w:t xml:space="preserve"> </w:t>
            </w:r>
            <w:sdt>
              <w:sdtPr>
                <w:rPr>
                  <w:rFonts w:asciiTheme="minorHAnsi" w:hAnsiTheme="minorHAnsi" w:cstheme="minorHAnsi"/>
                </w:rPr>
                <w:id w:val="-125009692"/>
                <w14:checkbox>
                  <w14:checked w14:val="0"/>
                  <w14:checkedState w14:val="2612" w14:font="MS Gothic"/>
                  <w14:uncheckedState w14:val="2610" w14:font="MS Gothic"/>
                </w14:checkbox>
              </w:sdtPr>
              <w:sdtEndPr/>
              <w:sdtContent>
                <w:r w:rsidR="001D552B" w:rsidRPr="001E6EED">
                  <w:rPr>
                    <w:rFonts w:ascii="MS Gothic" w:eastAsia="MS Gothic" w:hAnsi="MS Gothic" w:cstheme="minorHAnsi" w:hint="eastAsia"/>
                  </w:rPr>
                  <w:t>☐</w:t>
                </w:r>
              </w:sdtContent>
            </w:sdt>
            <w:r w:rsidR="001D552B" w:rsidRPr="001E6EED">
              <w:rPr>
                <w:rFonts w:asciiTheme="minorHAnsi" w:hAnsiTheme="minorHAnsi" w:cstheme="minorHAnsi"/>
              </w:rPr>
              <w:tab/>
              <w:t>Resulted in death</w:t>
            </w:r>
            <w:r w:rsidR="00541EA7" w:rsidRPr="001E6EED">
              <w:rPr>
                <w:rFonts w:asciiTheme="minorHAnsi" w:hAnsiTheme="minorHAnsi" w:cstheme="minorHAnsi"/>
              </w:rPr>
              <w:t xml:space="preserve"> </w:t>
            </w:r>
            <w:sdt>
              <w:sdtPr>
                <w:rPr>
                  <w:rFonts w:asciiTheme="minorHAnsi" w:hAnsiTheme="minorHAnsi" w:cstheme="minorHAnsi"/>
                </w:rPr>
                <w:id w:val="633539097"/>
                <w14:checkbox>
                  <w14:checked w14:val="0"/>
                  <w14:checkedState w14:val="2612" w14:font="MS Gothic"/>
                  <w14:uncheckedState w14:val="2610" w14:font="MS Gothic"/>
                </w14:checkbox>
              </w:sdtPr>
              <w:sdtEndPr/>
              <w:sdtContent>
                <w:r w:rsidR="001D552B" w:rsidRPr="001E6EED">
                  <w:rPr>
                    <w:rFonts w:ascii="MS Gothic" w:eastAsia="MS Gothic" w:hAnsi="MS Gothic" w:cstheme="minorHAnsi" w:hint="eastAsia"/>
                  </w:rPr>
                  <w:t>☐</w:t>
                </w:r>
              </w:sdtContent>
            </w:sdt>
          </w:p>
        </w:tc>
      </w:tr>
    </w:tbl>
    <w:p w14:paraId="71042916" w14:textId="77777777" w:rsidR="00E0763B" w:rsidRPr="001E6EED" w:rsidRDefault="00E0763B" w:rsidP="002559F2">
      <w:pPr>
        <w:tabs>
          <w:tab w:val="left" w:pos="923"/>
        </w:tabs>
      </w:pPr>
    </w:p>
    <w:p w14:paraId="7F2F752A" w14:textId="77777777" w:rsidR="00541EA7" w:rsidRPr="001E6EED" w:rsidRDefault="00541EA7">
      <w:pPr>
        <w:spacing w:after="160" w:line="259" w:lineRule="auto"/>
        <w:rPr>
          <w:rFonts w:cstheme="minorHAnsi"/>
          <w:b/>
          <w:u w:val="thick"/>
        </w:rPr>
      </w:pPr>
      <w:r w:rsidRPr="001E6EED">
        <w:rPr>
          <w:rFonts w:cstheme="minorHAnsi"/>
          <w:b/>
          <w:u w:val="thick"/>
        </w:rPr>
        <w:br w:type="page"/>
      </w:r>
    </w:p>
    <w:p w14:paraId="6B630132" w14:textId="77777777" w:rsidR="006E4313" w:rsidRDefault="006E4313" w:rsidP="006E4313">
      <w:pPr>
        <w:pStyle w:val="BodyText"/>
        <w:rPr>
          <w:sz w:val="20"/>
        </w:rPr>
      </w:pPr>
    </w:p>
    <w:p w14:paraId="5031C81C" w14:textId="77777777" w:rsidR="006E4313" w:rsidRDefault="006E4313" w:rsidP="006E4313">
      <w:pPr>
        <w:pStyle w:val="BodyText"/>
        <w:rPr>
          <w:sz w:val="20"/>
        </w:rPr>
      </w:pPr>
      <w:r w:rsidRPr="00D55BC8">
        <w:rPr>
          <w:sz w:val="20"/>
        </w:rPr>
        <w:drawing>
          <wp:inline distT="0" distB="0" distL="0" distR="0" wp14:anchorId="1DF2441C" wp14:editId="722BA303">
            <wp:extent cx="6163945" cy="6878040"/>
            <wp:effectExtent l="0" t="0" r="8255" b="0"/>
            <wp:docPr id="86219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9878" name=""/>
                    <pic:cNvPicPr/>
                  </pic:nvPicPr>
                  <pic:blipFill rotWithShape="1">
                    <a:blip r:embed="rId8"/>
                    <a:srcRect l="337" t="7575" r="-337" b="6966"/>
                    <a:stretch/>
                  </pic:blipFill>
                  <pic:spPr bwMode="auto">
                    <a:xfrm>
                      <a:off x="0" y="0"/>
                      <a:ext cx="6189935" cy="6907041"/>
                    </a:xfrm>
                    <a:prstGeom prst="rect">
                      <a:avLst/>
                    </a:prstGeom>
                    <a:ln>
                      <a:noFill/>
                    </a:ln>
                    <a:extLst>
                      <a:ext uri="{53640926-AAD7-44D8-BBD7-CCE9431645EC}">
                        <a14:shadowObscured xmlns:a14="http://schemas.microsoft.com/office/drawing/2010/main"/>
                      </a:ext>
                    </a:extLst>
                  </pic:spPr>
                </pic:pic>
              </a:graphicData>
            </a:graphic>
          </wp:inline>
        </w:drawing>
      </w:r>
    </w:p>
    <w:p w14:paraId="20D6B836" w14:textId="77777777" w:rsidR="006E4313" w:rsidRDefault="006E4313" w:rsidP="006E4313">
      <w:pPr>
        <w:pStyle w:val="BodyText"/>
        <w:spacing w:before="9" w:after="1"/>
        <w:rPr>
          <w:sz w:val="27"/>
        </w:rPr>
      </w:pPr>
    </w:p>
    <w:p w14:paraId="6865A184" w14:textId="77777777" w:rsidR="006E4313" w:rsidRDefault="006E4313" w:rsidP="006E4313">
      <w:pPr>
        <w:pStyle w:val="BodyText"/>
        <w:spacing w:before="2"/>
        <w:ind w:left="100"/>
        <w:jc w:val="both"/>
      </w:pPr>
    </w:p>
    <w:p w14:paraId="2A1B27F9" w14:textId="5A0ACCE3" w:rsidR="007629D7" w:rsidRDefault="007629D7" w:rsidP="009A5585">
      <w:pPr>
        <w:widowControl w:val="0"/>
        <w:tabs>
          <w:tab w:val="left" w:pos="709"/>
        </w:tabs>
        <w:autoSpaceDE w:val="0"/>
        <w:autoSpaceDN w:val="0"/>
        <w:spacing w:before="120" w:after="120" w:line="240" w:lineRule="auto"/>
        <w:jc w:val="both"/>
        <w:rPr>
          <w:rFonts w:cstheme="minorHAnsi"/>
          <w:b/>
          <w:bCs/>
          <w:sz w:val="28"/>
          <w:szCs w:val="28"/>
        </w:rPr>
      </w:pPr>
    </w:p>
    <w:p w14:paraId="20207383" w14:textId="77777777" w:rsidR="007629D7" w:rsidRDefault="007629D7" w:rsidP="009A5585">
      <w:pPr>
        <w:widowControl w:val="0"/>
        <w:tabs>
          <w:tab w:val="left" w:pos="709"/>
        </w:tabs>
        <w:autoSpaceDE w:val="0"/>
        <w:autoSpaceDN w:val="0"/>
        <w:spacing w:before="120" w:after="120" w:line="240" w:lineRule="auto"/>
        <w:jc w:val="both"/>
        <w:rPr>
          <w:rFonts w:cstheme="minorHAnsi"/>
          <w:b/>
          <w:bCs/>
          <w:sz w:val="28"/>
          <w:szCs w:val="28"/>
        </w:rPr>
      </w:pPr>
    </w:p>
    <w:p w14:paraId="227911FF" w14:textId="52CFDFCD" w:rsidR="009A5585" w:rsidRPr="00C3304B" w:rsidRDefault="009A5585" w:rsidP="009A5585">
      <w:pPr>
        <w:widowControl w:val="0"/>
        <w:tabs>
          <w:tab w:val="left" w:pos="709"/>
        </w:tabs>
        <w:autoSpaceDE w:val="0"/>
        <w:autoSpaceDN w:val="0"/>
        <w:spacing w:before="120" w:after="120" w:line="240" w:lineRule="auto"/>
        <w:jc w:val="both"/>
        <w:rPr>
          <w:rFonts w:cstheme="minorHAnsi"/>
          <w:b/>
          <w:bCs/>
          <w:sz w:val="28"/>
          <w:szCs w:val="28"/>
        </w:rPr>
      </w:pPr>
    </w:p>
    <w:p w14:paraId="143DD09F" w14:textId="77777777" w:rsidR="009A5585" w:rsidRPr="00541EA7" w:rsidRDefault="009A5585" w:rsidP="00541EA7">
      <w:pPr>
        <w:pStyle w:val="BodyText"/>
        <w:ind w:left="100"/>
        <w:jc w:val="both"/>
        <w:rPr>
          <w:rFonts w:asciiTheme="minorHAnsi" w:hAnsiTheme="minorHAnsi" w:cstheme="minorHAnsi"/>
        </w:rPr>
      </w:pPr>
    </w:p>
    <w:sectPr w:rsidR="009A5585" w:rsidRPr="00541EA7" w:rsidSect="00C8464C">
      <w:headerReference w:type="even" r:id="rId9"/>
      <w:headerReference w:type="default" r:id="rId10"/>
      <w:footerReference w:type="default" r:id="rId11"/>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127A" w14:textId="77777777" w:rsidR="0050143E" w:rsidRDefault="0050143E" w:rsidP="00F45A7E">
      <w:pPr>
        <w:spacing w:after="0" w:line="240" w:lineRule="auto"/>
      </w:pPr>
      <w:r>
        <w:separator/>
      </w:r>
    </w:p>
  </w:endnote>
  <w:endnote w:type="continuationSeparator" w:id="0">
    <w:p w14:paraId="1C8507D6" w14:textId="77777777" w:rsidR="0050143E" w:rsidRDefault="0050143E"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171AD2AD" w:rsidR="007023B2" w:rsidRPr="009F1DF6" w:rsidRDefault="00D57E1F" w:rsidP="009F1DF6">
    <w:pPr>
      <w:pStyle w:val="Footer"/>
      <w:rPr>
        <w:b/>
        <w:bCs/>
        <w:i/>
        <w:iCs/>
        <w:sz w:val="18"/>
        <w:szCs w:val="18"/>
      </w:rPr>
    </w:pPr>
    <w:r>
      <w:rPr>
        <w:b/>
        <w:bCs/>
        <w:i/>
        <w:iCs/>
        <w:sz w:val="18"/>
        <w:szCs w:val="18"/>
      </w:rPr>
      <w:t>GLF</w:t>
    </w:r>
    <w:r w:rsidR="00B419D4" w:rsidRPr="0086619E">
      <w:rPr>
        <w:b/>
        <w:bCs/>
        <w:i/>
        <w:iCs/>
        <w:sz w:val="18"/>
        <w:szCs w:val="18"/>
      </w:rPr>
      <w:t>-</w:t>
    </w:r>
    <w:r w:rsidR="002559F2">
      <w:rPr>
        <w:b/>
        <w:bCs/>
        <w:i/>
        <w:iCs/>
        <w:sz w:val="18"/>
        <w:szCs w:val="18"/>
      </w:rPr>
      <w:t>PEM-COMP-01A</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36664F">
              <w:rPr>
                <w:sz w:val="18"/>
                <w:szCs w:val="18"/>
              </w:rPr>
              <w:t xml:space="preserve">Page </w:t>
            </w:r>
            <w:r w:rsidR="00CA1FCA" w:rsidRPr="0036664F">
              <w:rPr>
                <w:sz w:val="18"/>
                <w:szCs w:val="18"/>
              </w:rPr>
              <w:fldChar w:fldCharType="begin"/>
            </w:r>
            <w:r w:rsidR="00CA1FCA" w:rsidRPr="0036664F">
              <w:rPr>
                <w:sz w:val="18"/>
                <w:szCs w:val="18"/>
              </w:rPr>
              <w:instrText xml:space="preserve"> PAGE </w:instrText>
            </w:r>
            <w:r w:rsidR="00CA1FCA" w:rsidRPr="0036664F">
              <w:rPr>
                <w:sz w:val="18"/>
                <w:szCs w:val="18"/>
              </w:rPr>
              <w:fldChar w:fldCharType="separate"/>
            </w:r>
            <w:r w:rsidR="001A7F32" w:rsidRPr="0036664F">
              <w:rPr>
                <w:noProof/>
                <w:sz w:val="18"/>
                <w:szCs w:val="18"/>
              </w:rPr>
              <w:t>1</w:t>
            </w:r>
            <w:r w:rsidR="00CA1FCA" w:rsidRPr="0036664F">
              <w:rPr>
                <w:sz w:val="18"/>
                <w:szCs w:val="18"/>
              </w:rPr>
              <w:fldChar w:fldCharType="end"/>
            </w:r>
            <w:r w:rsidR="00CA1FCA" w:rsidRPr="0036664F">
              <w:rPr>
                <w:sz w:val="18"/>
                <w:szCs w:val="18"/>
              </w:rPr>
              <w:t xml:space="preserve"> of </w:t>
            </w:r>
            <w:r w:rsidR="00CA1FCA" w:rsidRPr="0036664F">
              <w:rPr>
                <w:sz w:val="18"/>
                <w:szCs w:val="18"/>
              </w:rPr>
              <w:fldChar w:fldCharType="begin"/>
            </w:r>
            <w:r w:rsidR="00CA1FCA" w:rsidRPr="0036664F">
              <w:rPr>
                <w:sz w:val="18"/>
                <w:szCs w:val="18"/>
              </w:rPr>
              <w:instrText xml:space="preserve"> NUMPAGES  </w:instrText>
            </w:r>
            <w:r w:rsidR="00CA1FCA" w:rsidRPr="0036664F">
              <w:rPr>
                <w:sz w:val="18"/>
                <w:szCs w:val="18"/>
              </w:rPr>
              <w:fldChar w:fldCharType="separate"/>
            </w:r>
            <w:r w:rsidR="001A7F32" w:rsidRPr="0036664F">
              <w:rPr>
                <w:noProof/>
                <w:sz w:val="18"/>
                <w:szCs w:val="18"/>
              </w:rPr>
              <w:t>1</w:t>
            </w:r>
            <w:r w:rsidR="00CA1FCA" w:rsidRPr="0036664F">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F0C8" w14:textId="77777777" w:rsidR="0050143E" w:rsidRDefault="0050143E" w:rsidP="00F45A7E">
      <w:pPr>
        <w:spacing w:after="0" w:line="240" w:lineRule="auto"/>
      </w:pPr>
      <w:r>
        <w:separator/>
      </w:r>
    </w:p>
  </w:footnote>
  <w:footnote w:type="continuationSeparator" w:id="0">
    <w:p w14:paraId="7193B0C6" w14:textId="77777777" w:rsidR="0050143E" w:rsidRDefault="0050143E"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4D98B6AB"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5262"/>
      <w:gridCol w:w="2835"/>
    </w:tblGrid>
    <w:tr w:rsidR="00814867" w:rsidRPr="00C8464C" w14:paraId="60F2C1E6" w14:textId="77777777" w:rsidTr="000B15AC">
      <w:trPr>
        <w:cantSplit/>
        <w:trHeight w:val="991"/>
      </w:trPr>
      <w:tc>
        <w:tcPr>
          <w:tcW w:w="1843" w:type="dxa"/>
          <w:tcBorders>
            <w:bottom w:val="nil"/>
          </w:tcBorders>
        </w:tcPr>
        <w:p w14:paraId="5D5B85DE" w14:textId="23610F8A" w:rsidR="00814867" w:rsidRPr="00C8464C" w:rsidRDefault="00814867"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1B2B8020" w14:textId="63ED47B2" w:rsidR="00814867" w:rsidRPr="00C8464C" w:rsidRDefault="00D57E1F" w:rsidP="00026B33">
          <w:pPr>
            <w:spacing w:after="0"/>
            <w:jc w:val="center"/>
            <w:rPr>
              <w:rFonts w:eastAsia="Times New Roman" w:cstheme="minorHAnsi"/>
              <w:color w:val="FF0000"/>
              <w:sz w:val="18"/>
              <w:szCs w:val="18"/>
              <w:lang w:val="en-GB"/>
            </w:rPr>
          </w:pPr>
          <w:r>
            <w:rPr>
              <w:rFonts w:eastAsia="Times New Roman" w:cstheme="minorHAnsi"/>
              <w:sz w:val="18"/>
              <w:szCs w:val="18"/>
              <w:lang w:val="en-GB"/>
            </w:rPr>
            <w:t>GLF</w:t>
          </w:r>
          <w:r w:rsidR="00814867" w:rsidRPr="00C8464C">
            <w:rPr>
              <w:rFonts w:eastAsia="Times New Roman" w:cstheme="minorHAnsi"/>
              <w:sz w:val="18"/>
              <w:szCs w:val="18"/>
              <w:lang w:val="en-GB"/>
            </w:rPr>
            <w:t>-</w:t>
          </w:r>
          <w:r w:rsidR="000B15AC">
            <w:rPr>
              <w:rFonts w:eastAsia="Times New Roman" w:cstheme="minorHAnsi"/>
              <w:sz w:val="18"/>
              <w:szCs w:val="18"/>
              <w:lang w:val="en-GB"/>
            </w:rPr>
            <w:t>PEM-COMP-01A</w:t>
          </w:r>
        </w:p>
      </w:tc>
      <w:tc>
        <w:tcPr>
          <w:tcW w:w="5262" w:type="dxa"/>
          <w:vMerge w:val="restart"/>
          <w:tcBorders>
            <w:right w:val="single" w:sz="4" w:space="0" w:color="auto"/>
          </w:tcBorders>
          <w:vAlign w:val="center"/>
        </w:tcPr>
        <w:p w14:paraId="6E43429C" w14:textId="7810C9A2" w:rsidR="00814867" w:rsidRPr="009323DA" w:rsidRDefault="002559F2" w:rsidP="00814867">
          <w:pPr>
            <w:widowControl w:val="0"/>
            <w:snapToGrid w:val="0"/>
            <w:spacing w:after="0" w:line="240" w:lineRule="auto"/>
            <w:jc w:val="center"/>
            <w:rPr>
              <w:rFonts w:eastAsia="Times New Roman" w:cstheme="minorHAnsi"/>
              <w:b/>
              <w:sz w:val="28"/>
              <w:szCs w:val="28"/>
            </w:rPr>
          </w:pPr>
          <w:r w:rsidRPr="009323DA">
            <w:rPr>
              <w:rFonts w:eastAsia="Times New Roman" w:cstheme="minorHAnsi"/>
              <w:b/>
              <w:sz w:val="28"/>
              <w:szCs w:val="28"/>
            </w:rPr>
            <w:t>SECTION 21 APPLICATION FORM (COMPLEMENTARY MEDICINES)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0B15AC">
      <w:trPr>
        <w:cantSplit/>
      </w:trPr>
      <w:tc>
        <w:tcPr>
          <w:tcW w:w="1843"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262"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637CC591"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Effective date: </w:t>
          </w:r>
          <w:r w:rsidR="000B15AC">
            <w:rPr>
              <w:rFonts w:eastAsia="Times New Roman" w:cstheme="minorHAnsi"/>
              <w:sz w:val="18"/>
              <w:szCs w:val="18"/>
              <w:lang w:val="en-GB"/>
            </w:rPr>
            <w:t>07 July 2023</w:t>
          </w:r>
        </w:p>
      </w:tc>
    </w:tr>
  </w:tbl>
  <w:p w14:paraId="48C27060" w14:textId="76A4AE70" w:rsidR="00464C05" w:rsidRPr="006252DE" w:rsidRDefault="00464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938"/>
    <w:multiLevelType w:val="hybridMultilevel"/>
    <w:tmpl w:val="61F445AE"/>
    <w:lvl w:ilvl="0" w:tplc="80801C7A">
      <w:start w:val="1"/>
      <w:numFmt w:val="decimal"/>
      <w:lvlText w:val="%1."/>
      <w:lvlJc w:val="left"/>
      <w:pPr>
        <w:ind w:left="674" w:hanging="567"/>
      </w:pPr>
      <w:rPr>
        <w:rFonts w:asciiTheme="minorHAnsi" w:eastAsia="Arial" w:hAnsiTheme="minorHAnsi" w:cstheme="minorHAnsi" w:hint="default"/>
        <w:b w:val="0"/>
        <w:bCs/>
        <w:spacing w:val="-1"/>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076E38"/>
    <w:multiLevelType w:val="hybridMultilevel"/>
    <w:tmpl w:val="4A88C262"/>
    <w:lvl w:ilvl="0" w:tplc="A4D40028">
      <w:numFmt w:val="bullet"/>
      <w:lvlText w:val="-"/>
      <w:lvlJc w:val="left"/>
      <w:pPr>
        <w:ind w:left="816" w:hanging="397"/>
      </w:pPr>
      <w:rPr>
        <w:rFonts w:ascii="Arial" w:eastAsia="Arial" w:hAnsi="Arial" w:cs="Arial" w:hint="default"/>
        <w:w w:val="100"/>
        <w:sz w:val="22"/>
        <w:szCs w:val="22"/>
      </w:rPr>
    </w:lvl>
    <w:lvl w:ilvl="1" w:tplc="61C63F56">
      <w:numFmt w:val="bullet"/>
      <w:lvlText w:val="•"/>
      <w:lvlJc w:val="left"/>
      <w:pPr>
        <w:ind w:left="1796" w:hanging="397"/>
      </w:pPr>
      <w:rPr>
        <w:rFonts w:hint="default"/>
      </w:rPr>
    </w:lvl>
    <w:lvl w:ilvl="2" w:tplc="4600F23C">
      <w:numFmt w:val="bullet"/>
      <w:lvlText w:val="•"/>
      <w:lvlJc w:val="left"/>
      <w:pPr>
        <w:ind w:left="2773" w:hanging="397"/>
      </w:pPr>
      <w:rPr>
        <w:rFonts w:hint="default"/>
      </w:rPr>
    </w:lvl>
    <w:lvl w:ilvl="3" w:tplc="6E2ACDE4">
      <w:numFmt w:val="bullet"/>
      <w:lvlText w:val="•"/>
      <w:lvlJc w:val="left"/>
      <w:pPr>
        <w:ind w:left="3750" w:hanging="397"/>
      </w:pPr>
      <w:rPr>
        <w:rFonts w:hint="default"/>
      </w:rPr>
    </w:lvl>
    <w:lvl w:ilvl="4" w:tplc="468E1582">
      <w:numFmt w:val="bullet"/>
      <w:lvlText w:val="•"/>
      <w:lvlJc w:val="left"/>
      <w:pPr>
        <w:ind w:left="4727" w:hanging="397"/>
      </w:pPr>
      <w:rPr>
        <w:rFonts w:hint="default"/>
      </w:rPr>
    </w:lvl>
    <w:lvl w:ilvl="5" w:tplc="7D268282">
      <w:numFmt w:val="bullet"/>
      <w:lvlText w:val="•"/>
      <w:lvlJc w:val="left"/>
      <w:pPr>
        <w:ind w:left="5704" w:hanging="397"/>
      </w:pPr>
      <w:rPr>
        <w:rFonts w:hint="default"/>
      </w:rPr>
    </w:lvl>
    <w:lvl w:ilvl="6" w:tplc="46BE7A1C">
      <w:numFmt w:val="bullet"/>
      <w:lvlText w:val="•"/>
      <w:lvlJc w:val="left"/>
      <w:pPr>
        <w:ind w:left="6681" w:hanging="397"/>
      </w:pPr>
      <w:rPr>
        <w:rFonts w:hint="default"/>
      </w:rPr>
    </w:lvl>
    <w:lvl w:ilvl="7" w:tplc="1C147D7A">
      <w:numFmt w:val="bullet"/>
      <w:lvlText w:val="•"/>
      <w:lvlJc w:val="left"/>
      <w:pPr>
        <w:ind w:left="7658" w:hanging="397"/>
      </w:pPr>
      <w:rPr>
        <w:rFonts w:hint="default"/>
      </w:rPr>
    </w:lvl>
    <w:lvl w:ilvl="8" w:tplc="16FE8A4E">
      <w:numFmt w:val="bullet"/>
      <w:lvlText w:val="•"/>
      <w:lvlJc w:val="left"/>
      <w:pPr>
        <w:ind w:left="8635" w:hanging="397"/>
      </w:pPr>
      <w:rPr>
        <w:rFonts w:hint="default"/>
      </w:rPr>
    </w:lvl>
  </w:abstractNum>
  <w:abstractNum w:abstractNumId="2" w15:restartNumberingAfterBreak="0">
    <w:nsid w:val="21753957"/>
    <w:multiLevelType w:val="hybridMultilevel"/>
    <w:tmpl w:val="EFB8017C"/>
    <w:lvl w:ilvl="0" w:tplc="FFFFFFFF">
      <w:start w:val="1"/>
      <w:numFmt w:val="decimal"/>
      <w:lvlText w:val="%1."/>
      <w:lvlJc w:val="left"/>
      <w:pPr>
        <w:ind w:left="674" w:hanging="567"/>
      </w:pPr>
      <w:rPr>
        <w:rFonts w:ascii="Arial" w:eastAsia="Arial" w:hAnsi="Arial" w:cs="Arial" w:hint="default"/>
        <w:spacing w:val="-1"/>
        <w:w w:val="100"/>
        <w:sz w:val="22"/>
        <w:szCs w:val="22"/>
      </w:rPr>
    </w:lvl>
    <w:lvl w:ilvl="1" w:tplc="66D2FE4E">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BE1892"/>
    <w:multiLevelType w:val="hybridMultilevel"/>
    <w:tmpl w:val="C0F02C1A"/>
    <w:lvl w:ilvl="0" w:tplc="2DF43B16">
      <w:start w:val="21"/>
      <w:numFmt w:val="decimal"/>
      <w:lvlText w:val="%1."/>
      <w:lvlJc w:val="left"/>
      <w:pPr>
        <w:ind w:left="441" w:hanging="342"/>
      </w:pPr>
      <w:rPr>
        <w:rFonts w:ascii="Arial" w:eastAsia="Arial" w:hAnsi="Arial" w:cs="Arial" w:hint="default"/>
        <w:spacing w:val="-1"/>
        <w:w w:val="99"/>
        <w:sz w:val="20"/>
        <w:szCs w:val="20"/>
      </w:rPr>
    </w:lvl>
    <w:lvl w:ilvl="1" w:tplc="28300D72">
      <w:start w:val="1"/>
      <w:numFmt w:val="decimal"/>
      <w:lvlText w:val="(%2)"/>
      <w:lvlJc w:val="left"/>
      <w:pPr>
        <w:ind w:left="1079" w:hanging="300"/>
      </w:pPr>
      <w:rPr>
        <w:rFonts w:ascii="Arial" w:eastAsia="Arial" w:hAnsi="Arial" w:cs="Arial" w:hint="default"/>
        <w:w w:val="99"/>
        <w:sz w:val="20"/>
        <w:szCs w:val="20"/>
      </w:rPr>
    </w:lvl>
    <w:lvl w:ilvl="2" w:tplc="456CB324">
      <w:numFmt w:val="bullet"/>
      <w:lvlText w:val="•"/>
      <w:lvlJc w:val="left"/>
      <w:pPr>
        <w:ind w:left="2078" w:hanging="300"/>
      </w:pPr>
      <w:rPr>
        <w:rFonts w:hint="default"/>
      </w:rPr>
    </w:lvl>
    <w:lvl w:ilvl="3" w:tplc="F2CAF58A">
      <w:numFmt w:val="bullet"/>
      <w:lvlText w:val="•"/>
      <w:lvlJc w:val="left"/>
      <w:pPr>
        <w:ind w:left="3077" w:hanging="300"/>
      </w:pPr>
      <w:rPr>
        <w:rFonts w:hint="default"/>
      </w:rPr>
    </w:lvl>
    <w:lvl w:ilvl="4" w:tplc="65ECABAC">
      <w:numFmt w:val="bullet"/>
      <w:lvlText w:val="•"/>
      <w:lvlJc w:val="left"/>
      <w:pPr>
        <w:ind w:left="4076" w:hanging="300"/>
      </w:pPr>
      <w:rPr>
        <w:rFonts w:hint="default"/>
      </w:rPr>
    </w:lvl>
    <w:lvl w:ilvl="5" w:tplc="8B3285CA">
      <w:numFmt w:val="bullet"/>
      <w:lvlText w:val="•"/>
      <w:lvlJc w:val="left"/>
      <w:pPr>
        <w:ind w:left="5075" w:hanging="300"/>
      </w:pPr>
      <w:rPr>
        <w:rFonts w:hint="default"/>
      </w:rPr>
    </w:lvl>
    <w:lvl w:ilvl="6" w:tplc="1DFA899E">
      <w:numFmt w:val="bullet"/>
      <w:lvlText w:val="•"/>
      <w:lvlJc w:val="left"/>
      <w:pPr>
        <w:ind w:left="6073" w:hanging="300"/>
      </w:pPr>
      <w:rPr>
        <w:rFonts w:hint="default"/>
      </w:rPr>
    </w:lvl>
    <w:lvl w:ilvl="7" w:tplc="1B6AF62E">
      <w:numFmt w:val="bullet"/>
      <w:lvlText w:val="•"/>
      <w:lvlJc w:val="left"/>
      <w:pPr>
        <w:ind w:left="7072" w:hanging="300"/>
      </w:pPr>
      <w:rPr>
        <w:rFonts w:hint="default"/>
      </w:rPr>
    </w:lvl>
    <w:lvl w:ilvl="8" w:tplc="C5224BFA">
      <w:numFmt w:val="bullet"/>
      <w:lvlText w:val="•"/>
      <w:lvlJc w:val="left"/>
      <w:pPr>
        <w:ind w:left="8071" w:hanging="300"/>
      </w:pPr>
      <w:rPr>
        <w:rFonts w:hint="default"/>
      </w:rPr>
    </w:lvl>
  </w:abstractNum>
  <w:abstractNum w:abstractNumId="4" w15:restartNumberingAfterBreak="0">
    <w:nsid w:val="31D165C6"/>
    <w:multiLevelType w:val="hybridMultilevel"/>
    <w:tmpl w:val="3C70E07E"/>
    <w:lvl w:ilvl="0" w:tplc="D65657AC">
      <w:start w:val="2"/>
      <w:numFmt w:val="decimal"/>
      <w:lvlText w:val="%1."/>
      <w:lvlJc w:val="left"/>
      <w:pPr>
        <w:ind w:left="674" w:hanging="567"/>
      </w:pPr>
      <w:rPr>
        <w:rFonts w:ascii="Arial" w:eastAsia="Arial" w:hAnsi="Arial" w:cs="Arial" w:hint="default"/>
        <w:spacing w:val="-1"/>
        <w:w w:val="100"/>
        <w:sz w:val="22"/>
        <w:szCs w:val="22"/>
      </w:rPr>
    </w:lvl>
    <w:lvl w:ilvl="1" w:tplc="FE8CF18A">
      <w:numFmt w:val="bullet"/>
      <w:lvlText w:val="•"/>
      <w:lvlJc w:val="left"/>
      <w:pPr>
        <w:ind w:left="1597" w:hanging="567"/>
      </w:pPr>
      <w:rPr>
        <w:rFonts w:hint="default"/>
      </w:rPr>
    </w:lvl>
    <w:lvl w:ilvl="2" w:tplc="BB1CDA74">
      <w:numFmt w:val="bullet"/>
      <w:lvlText w:val="•"/>
      <w:lvlJc w:val="left"/>
      <w:pPr>
        <w:ind w:left="2515" w:hanging="567"/>
      </w:pPr>
      <w:rPr>
        <w:rFonts w:hint="default"/>
      </w:rPr>
    </w:lvl>
    <w:lvl w:ilvl="3" w:tplc="2280E05C">
      <w:numFmt w:val="bullet"/>
      <w:lvlText w:val="•"/>
      <w:lvlJc w:val="left"/>
      <w:pPr>
        <w:ind w:left="3433" w:hanging="567"/>
      </w:pPr>
      <w:rPr>
        <w:rFonts w:hint="default"/>
      </w:rPr>
    </w:lvl>
    <w:lvl w:ilvl="4" w:tplc="A552E542">
      <w:numFmt w:val="bullet"/>
      <w:lvlText w:val="•"/>
      <w:lvlJc w:val="left"/>
      <w:pPr>
        <w:ind w:left="4351" w:hanging="567"/>
      </w:pPr>
      <w:rPr>
        <w:rFonts w:hint="default"/>
      </w:rPr>
    </w:lvl>
    <w:lvl w:ilvl="5" w:tplc="9DD0BB52">
      <w:numFmt w:val="bullet"/>
      <w:lvlText w:val="•"/>
      <w:lvlJc w:val="left"/>
      <w:pPr>
        <w:ind w:left="5269" w:hanging="567"/>
      </w:pPr>
      <w:rPr>
        <w:rFonts w:hint="default"/>
      </w:rPr>
    </w:lvl>
    <w:lvl w:ilvl="6" w:tplc="C5DABD8C">
      <w:numFmt w:val="bullet"/>
      <w:lvlText w:val="•"/>
      <w:lvlJc w:val="left"/>
      <w:pPr>
        <w:ind w:left="6187" w:hanging="567"/>
      </w:pPr>
      <w:rPr>
        <w:rFonts w:hint="default"/>
      </w:rPr>
    </w:lvl>
    <w:lvl w:ilvl="7" w:tplc="26002022">
      <w:numFmt w:val="bullet"/>
      <w:lvlText w:val="•"/>
      <w:lvlJc w:val="left"/>
      <w:pPr>
        <w:ind w:left="7105" w:hanging="567"/>
      </w:pPr>
      <w:rPr>
        <w:rFonts w:hint="default"/>
      </w:rPr>
    </w:lvl>
    <w:lvl w:ilvl="8" w:tplc="27984B52">
      <w:numFmt w:val="bullet"/>
      <w:lvlText w:val="•"/>
      <w:lvlJc w:val="left"/>
      <w:pPr>
        <w:ind w:left="8023" w:hanging="567"/>
      </w:pPr>
      <w:rPr>
        <w:rFonts w:hint="default"/>
      </w:rPr>
    </w:lvl>
  </w:abstractNum>
  <w:abstractNum w:abstractNumId="5" w15:restartNumberingAfterBreak="0">
    <w:nsid w:val="393E4C60"/>
    <w:multiLevelType w:val="hybridMultilevel"/>
    <w:tmpl w:val="72B8880A"/>
    <w:lvl w:ilvl="0" w:tplc="66D2FE4E">
      <w:start w:val="1"/>
      <w:numFmt w:val="bullet"/>
      <w:lvlText w:val="−"/>
      <w:lvlJc w:val="left"/>
      <w:pPr>
        <w:ind w:left="813" w:hanging="360"/>
      </w:pPr>
      <w:rPr>
        <w:rFonts w:ascii="Calibri" w:hAnsi="Calibri" w:hint="default"/>
      </w:rPr>
    </w:lvl>
    <w:lvl w:ilvl="1" w:tplc="1C090003" w:tentative="1">
      <w:start w:val="1"/>
      <w:numFmt w:val="bullet"/>
      <w:lvlText w:val="o"/>
      <w:lvlJc w:val="left"/>
      <w:pPr>
        <w:ind w:left="1533" w:hanging="360"/>
      </w:pPr>
      <w:rPr>
        <w:rFonts w:ascii="Courier New" w:hAnsi="Courier New" w:cs="Courier New" w:hint="default"/>
      </w:rPr>
    </w:lvl>
    <w:lvl w:ilvl="2" w:tplc="1C090005" w:tentative="1">
      <w:start w:val="1"/>
      <w:numFmt w:val="bullet"/>
      <w:lvlText w:val=""/>
      <w:lvlJc w:val="left"/>
      <w:pPr>
        <w:ind w:left="2253" w:hanging="360"/>
      </w:pPr>
      <w:rPr>
        <w:rFonts w:ascii="Wingdings" w:hAnsi="Wingdings" w:hint="default"/>
      </w:rPr>
    </w:lvl>
    <w:lvl w:ilvl="3" w:tplc="1C090001" w:tentative="1">
      <w:start w:val="1"/>
      <w:numFmt w:val="bullet"/>
      <w:lvlText w:val=""/>
      <w:lvlJc w:val="left"/>
      <w:pPr>
        <w:ind w:left="2973" w:hanging="360"/>
      </w:pPr>
      <w:rPr>
        <w:rFonts w:ascii="Symbol" w:hAnsi="Symbol" w:hint="default"/>
      </w:rPr>
    </w:lvl>
    <w:lvl w:ilvl="4" w:tplc="1C090003" w:tentative="1">
      <w:start w:val="1"/>
      <w:numFmt w:val="bullet"/>
      <w:lvlText w:val="o"/>
      <w:lvlJc w:val="left"/>
      <w:pPr>
        <w:ind w:left="3693" w:hanging="360"/>
      </w:pPr>
      <w:rPr>
        <w:rFonts w:ascii="Courier New" w:hAnsi="Courier New" w:cs="Courier New" w:hint="default"/>
      </w:rPr>
    </w:lvl>
    <w:lvl w:ilvl="5" w:tplc="1C090005" w:tentative="1">
      <w:start w:val="1"/>
      <w:numFmt w:val="bullet"/>
      <w:lvlText w:val=""/>
      <w:lvlJc w:val="left"/>
      <w:pPr>
        <w:ind w:left="4413" w:hanging="360"/>
      </w:pPr>
      <w:rPr>
        <w:rFonts w:ascii="Wingdings" w:hAnsi="Wingdings" w:hint="default"/>
      </w:rPr>
    </w:lvl>
    <w:lvl w:ilvl="6" w:tplc="1C090001" w:tentative="1">
      <w:start w:val="1"/>
      <w:numFmt w:val="bullet"/>
      <w:lvlText w:val=""/>
      <w:lvlJc w:val="left"/>
      <w:pPr>
        <w:ind w:left="5133" w:hanging="360"/>
      </w:pPr>
      <w:rPr>
        <w:rFonts w:ascii="Symbol" w:hAnsi="Symbol" w:hint="default"/>
      </w:rPr>
    </w:lvl>
    <w:lvl w:ilvl="7" w:tplc="1C090003" w:tentative="1">
      <w:start w:val="1"/>
      <w:numFmt w:val="bullet"/>
      <w:lvlText w:val="o"/>
      <w:lvlJc w:val="left"/>
      <w:pPr>
        <w:ind w:left="5853" w:hanging="360"/>
      </w:pPr>
      <w:rPr>
        <w:rFonts w:ascii="Courier New" w:hAnsi="Courier New" w:cs="Courier New" w:hint="default"/>
      </w:rPr>
    </w:lvl>
    <w:lvl w:ilvl="8" w:tplc="1C090005" w:tentative="1">
      <w:start w:val="1"/>
      <w:numFmt w:val="bullet"/>
      <w:lvlText w:val=""/>
      <w:lvlJc w:val="left"/>
      <w:pPr>
        <w:ind w:left="6573" w:hanging="360"/>
      </w:pPr>
      <w:rPr>
        <w:rFonts w:ascii="Wingdings" w:hAnsi="Wingdings" w:hint="default"/>
      </w:rPr>
    </w:lvl>
  </w:abstractNum>
  <w:abstractNum w:abstractNumId="6" w15:restartNumberingAfterBreak="0">
    <w:nsid w:val="39A23B73"/>
    <w:multiLevelType w:val="hybridMultilevel"/>
    <w:tmpl w:val="5A0259DC"/>
    <w:lvl w:ilvl="0" w:tplc="D37A8BD8">
      <w:start w:val="1"/>
      <w:numFmt w:val="lowerLetter"/>
      <w:lvlText w:val="%1)"/>
      <w:lvlJc w:val="left"/>
      <w:pPr>
        <w:ind w:left="1348" w:hanging="569"/>
      </w:pPr>
      <w:rPr>
        <w:rFonts w:asciiTheme="minorHAnsi" w:eastAsia="Arial" w:hAnsiTheme="minorHAnsi" w:cstheme="minorHAnsi" w:hint="default"/>
        <w:spacing w:val="-1"/>
        <w:w w:val="99"/>
        <w:sz w:val="22"/>
        <w:szCs w:val="22"/>
      </w:rPr>
    </w:lvl>
    <w:lvl w:ilvl="1" w:tplc="08D63870">
      <w:numFmt w:val="bullet"/>
      <w:lvlText w:val="•"/>
      <w:lvlJc w:val="left"/>
      <w:pPr>
        <w:ind w:left="2214" w:hanging="569"/>
      </w:pPr>
      <w:rPr>
        <w:rFonts w:hint="default"/>
      </w:rPr>
    </w:lvl>
    <w:lvl w:ilvl="2" w:tplc="8174D998">
      <w:numFmt w:val="bullet"/>
      <w:lvlText w:val="•"/>
      <w:lvlJc w:val="left"/>
      <w:pPr>
        <w:ind w:left="3089" w:hanging="569"/>
      </w:pPr>
      <w:rPr>
        <w:rFonts w:hint="default"/>
      </w:rPr>
    </w:lvl>
    <w:lvl w:ilvl="3" w:tplc="4AC25074">
      <w:numFmt w:val="bullet"/>
      <w:lvlText w:val="•"/>
      <w:lvlJc w:val="left"/>
      <w:pPr>
        <w:ind w:left="3964" w:hanging="569"/>
      </w:pPr>
      <w:rPr>
        <w:rFonts w:hint="default"/>
      </w:rPr>
    </w:lvl>
    <w:lvl w:ilvl="4" w:tplc="CA304DCA">
      <w:numFmt w:val="bullet"/>
      <w:lvlText w:val="•"/>
      <w:lvlJc w:val="left"/>
      <w:pPr>
        <w:ind w:left="4839" w:hanging="569"/>
      </w:pPr>
      <w:rPr>
        <w:rFonts w:hint="default"/>
      </w:rPr>
    </w:lvl>
    <w:lvl w:ilvl="5" w:tplc="8C82C102">
      <w:numFmt w:val="bullet"/>
      <w:lvlText w:val="•"/>
      <w:lvlJc w:val="left"/>
      <w:pPr>
        <w:ind w:left="5714" w:hanging="569"/>
      </w:pPr>
      <w:rPr>
        <w:rFonts w:hint="default"/>
      </w:rPr>
    </w:lvl>
    <w:lvl w:ilvl="6" w:tplc="E41238D0">
      <w:numFmt w:val="bullet"/>
      <w:lvlText w:val="•"/>
      <w:lvlJc w:val="left"/>
      <w:pPr>
        <w:ind w:left="6589" w:hanging="569"/>
      </w:pPr>
      <w:rPr>
        <w:rFonts w:hint="default"/>
      </w:rPr>
    </w:lvl>
    <w:lvl w:ilvl="7" w:tplc="FCD07E1E">
      <w:numFmt w:val="bullet"/>
      <w:lvlText w:val="•"/>
      <w:lvlJc w:val="left"/>
      <w:pPr>
        <w:ind w:left="7464" w:hanging="569"/>
      </w:pPr>
      <w:rPr>
        <w:rFonts w:hint="default"/>
      </w:rPr>
    </w:lvl>
    <w:lvl w:ilvl="8" w:tplc="AF6EC404">
      <w:numFmt w:val="bullet"/>
      <w:lvlText w:val="•"/>
      <w:lvlJc w:val="left"/>
      <w:pPr>
        <w:ind w:left="8339" w:hanging="569"/>
      </w:pPr>
      <w:rPr>
        <w:rFonts w:hint="default"/>
      </w:rPr>
    </w:lvl>
  </w:abstractNum>
  <w:abstractNum w:abstractNumId="7" w15:restartNumberingAfterBreak="0">
    <w:nsid w:val="3CC169E7"/>
    <w:multiLevelType w:val="hybridMultilevel"/>
    <w:tmpl w:val="D32E2112"/>
    <w:lvl w:ilvl="0" w:tplc="0B5C048A">
      <w:start w:val="1"/>
      <w:numFmt w:val="decimal"/>
      <w:lvlText w:val="%1."/>
      <w:lvlJc w:val="left"/>
      <w:pPr>
        <w:ind w:left="674" w:hanging="567"/>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E62B58"/>
    <w:multiLevelType w:val="hybridMultilevel"/>
    <w:tmpl w:val="4988510C"/>
    <w:lvl w:ilvl="0" w:tplc="A78E94A8">
      <w:start w:val="1"/>
      <w:numFmt w:val="lowerLetter"/>
      <w:lvlText w:val="%1)"/>
      <w:lvlJc w:val="left"/>
      <w:pPr>
        <w:ind w:left="1348" w:hanging="569"/>
      </w:pPr>
      <w:rPr>
        <w:rFonts w:asciiTheme="minorHAnsi" w:eastAsia="Arial" w:hAnsiTheme="minorHAnsi" w:cstheme="minorHAnsi" w:hint="default"/>
        <w:spacing w:val="-1"/>
        <w:w w:val="99"/>
        <w:sz w:val="22"/>
        <w:szCs w:val="22"/>
      </w:rPr>
    </w:lvl>
    <w:lvl w:ilvl="1" w:tplc="2E78F95C">
      <w:numFmt w:val="bullet"/>
      <w:lvlText w:val="•"/>
      <w:lvlJc w:val="left"/>
      <w:pPr>
        <w:ind w:left="2214" w:hanging="569"/>
      </w:pPr>
      <w:rPr>
        <w:rFonts w:hint="default"/>
      </w:rPr>
    </w:lvl>
    <w:lvl w:ilvl="2" w:tplc="D834F730">
      <w:numFmt w:val="bullet"/>
      <w:lvlText w:val="•"/>
      <w:lvlJc w:val="left"/>
      <w:pPr>
        <w:ind w:left="3089" w:hanging="569"/>
      </w:pPr>
      <w:rPr>
        <w:rFonts w:hint="default"/>
      </w:rPr>
    </w:lvl>
    <w:lvl w:ilvl="3" w:tplc="7CA8C240">
      <w:numFmt w:val="bullet"/>
      <w:lvlText w:val="•"/>
      <w:lvlJc w:val="left"/>
      <w:pPr>
        <w:ind w:left="3964" w:hanging="569"/>
      </w:pPr>
      <w:rPr>
        <w:rFonts w:hint="default"/>
      </w:rPr>
    </w:lvl>
    <w:lvl w:ilvl="4" w:tplc="B1C8BD4E">
      <w:numFmt w:val="bullet"/>
      <w:lvlText w:val="•"/>
      <w:lvlJc w:val="left"/>
      <w:pPr>
        <w:ind w:left="4839" w:hanging="569"/>
      </w:pPr>
      <w:rPr>
        <w:rFonts w:hint="default"/>
      </w:rPr>
    </w:lvl>
    <w:lvl w:ilvl="5" w:tplc="DE62D75A">
      <w:numFmt w:val="bullet"/>
      <w:lvlText w:val="•"/>
      <w:lvlJc w:val="left"/>
      <w:pPr>
        <w:ind w:left="5714" w:hanging="569"/>
      </w:pPr>
      <w:rPr>
        <w:rFonts w:hint="default"/>
      </w:rPr>
    </w:lvl>
    <w:lvl w:ilvl="6" w:tplc="48CC3F80">
      <w:numFmt w:val="bullet"/>
      <w:lvlText w:val="•"/>
      <w:lvlJc w:val="left"/>
      <w:pPr>
        <w:ind w:left="6589" w:hanging="569"/>
      </w:pPr>
      <w:rPr>
        <w:rFonts w:hint="default"/>
      </w:rPr>
    </w:lvl>
    <w:lvl w:ilvl="7" w:tplc="5B7C29DC">
      <w:numFmt w:val="bullet"/>
      <w:lvlText w:val="•"/>
      <w:lvlJc w:val="left"/>
      <w:pPr>
        <w:ind w:left="7464" w:hanging="569"/>
      </w:pPr>
      <w:rPr>
        <w:rFonts w:hint="default"/>
      </w:rPr>
    </w:lvl>
    <w:lvl w:ilvl="8" w:tplc="4F5E330C">
      <w:numFmt w:val="bullet"/>
      <w:lvlText w:val="•"/>
      <w:lvlJc w:val="left"/>
      <w:pPr>
        <w:ind w:left="8339" w:hanging="569"/>
      </w:pPr>
      <w:rPr>
        <w:rFonts w:hint="default"/>
      </w:rPr>
    </w:lvl>
  </w:abstractNum>
  <w:abstractNum w:abstractNumId="9" w15:restartNumberingAfterBreak="0">
    <w:nsid w:val="40762ADA"/>
    <w:multiLevelType w:val="hybridMultilevel"/>
    <w:tmpl w:val="7D14F8EA"/>
    <w:lvl w:ilvl="0" w:tplc="AC46A99A">
      <w:start w:val="1"/>
      <w:numFmt w:val="decimal"/>
      <w:lvlText w:val="%1)"/>
      <w:lvlJc w:val="left"/>
      <w:pPr>
        <w:ind w:left="666" w:hanging="567"/>
        <w:jc w:val="left"/>
      </w:pPr>
      <w:rPr>
        <w:rFonts w:asciiTheme="minorHAnsi" w:eastAsia="Arial" w:hAnsiTheme="minorHAnsi" w:cstheme="minorHAnsi" w:hint="default"/>
        <w:spacing w:val="-1"/>
        <w:w w:val="100"/>
        <w:sz w:val="22"/>
        <w:szCs w:val="22"/>
      </w:rPr>
    </w:lvl>
    <w:lvl w:ilvl="1" w:tplc="D2D6FE04">
      <w:numFmt w:val="bullet"/>
      <w:lvlText w:val="•"/>
      <w:lvlJc w:val="left"/>
      <w:pPr>
        <w:ind w:left="1602" w:hanging="567"/>
      </w:pPr>
      <w:rPr>
        <w:rFonts w:hint="default"/>
      </w:rPr>
    </w:lvl>
    <w:lvl w:ilvl="2" w:tplc="7BB08CB2">
      <w:numFmt w:val="bullet"/>
      <w:lvlText w:val="•"/>
      <w:lvlJc w:val="left"/>
      <w:pPr>
        <w:ind w:left="2545" w:hanging="567"/>
      </w:pPr>
      <w:rPr>
        <w:rFonts w:hint="default"/>
      </w:rPr>
    </w:lvl>
    <w:lvl w:ilvl="3" w:tplc="2D2A17C2">
      <w:numFmt w:val="bullet"/>
      <w:lvlText w:val="•"/>
      <w:lvlJc w:val="left"/>
      <w:pPr>
        <w:ind w:left="3488" w:hanging="567"/>
      </w:pPr>
      <w:rPr>
        <w:rFonts w:hint="default"/>
      </w:rPr>
    </w:lvl>
    <w:lvl w:ilvl="4" w:tplc="BBE03A5A">
      <w:numFmt w:val="bullet"/>
      <w:lvlText w:val="•"/>
      <w:lvlJc w:val="left"/>
      <w:pPr>
        <w:ind w:left="4431" w:hanging="567"/>
      </w:pPr>
      <w:rPr>
        <w:rFonts w:hint="default"/>
      </w:rPr>
    </w:lvl>
    <w:lvl w:ilvl="5" w:tplc="F8A21336">
      <w:numFmt w:val="bullet"/>
      <w:lvlText w:val="•"/>
      <w:lvlJc w:val="left"/>
      <w:pPr>
        <w:ind w:left="5374" w:hanging="567"/>
      </w:pPr>
      <w:rPr>
        <w:rFonts w:hint="default"/>
      </w:rPr>
    </w:lvl>
    <w:lvl w:ilvl="6" w:tplc="54D60B8A">
      <w:numFmt w:val="bullet"/>
      <w:lvlText w:val="•"/>
      <w:lvlJc w:val="left"/>
      <w:pPr>
        <w:ind w:left="6317" w:hanging="567"/>
      </w:pPr>
      <w:rPr>
        <w:rFonts w:hint="default"/>
      </w:rPr>
    </w:lvl>
    <w:lvl w:ilvl="7" w:tplc="257452C4">
      <w:numFmt w:val="bullet"/>
      <w:lvlText w:val="•"/>
      <w:lvlJc w:val="left"/>
      <w:pPr>
        <w:ind w:left="7260" w:hanging="567"/>
      </w:pPr>
      <w:rPr>
        <w:rFonts w:hint="default"/>
      </w:rPr>
    </w:lvl>
    <w:lvl w:ilvl="8" w:tplc="7FB84572">
      <w:numFmt w:val="bullet"/>
      <w:lvlText w:val="•"/>
      <w:lvlJc w:val="left"/>
      <w:pPr>
        <w:ind w:left="8203" w:hanging="567"/>
      </w:pPr>
      <w:rPr>
        <w:rFonts w:hint="default"/>
      </w:rPr>
    </w:lvl>
  </w:abstractNum>
  <w:abstractNum w:abstractNumId="10" w15:restartNumberingAfterBreak="0">
    <w:nsid w:val="42770127"/>
    <w:multiLevelType w:val="hybridMultilevel"/>
    <w:tmpl w:val="0C9E6D9A"/>
    <w:lvl w:ilvl="0" w:tplc="411E66F8">
      <w:start w:val="1"/>
      <w:numFmt w:val="decimal"/>
      <w:lvlText w:val="%1."/>
      <w:lvlJc w:val="left"/>
      <w:pPr>
        <w:ind w:left="674" w:hanging="567"/>
      </w:pPr>
      <w:rPr>
        <w:rFonts w:asciiTheme="minorHAnsi" w:eastAsia="Arial" w:hAnsiTheme="minorHAnsi" w:cstheme="minorHAnsi" w:hint="default"/>
        <w:spacing w:val="-1"/>
        <w:w w:val="10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CE3684B"/>
    <w:multiLevelType w:val="hybridMultilevel"/>
    <w:tmpl w:val="17AEB098"/>
    <w:lvl w:ilvl="0" w:tplc="443E791E">
      <w:start w:val="1"/>
      <w:numFmt w:val="decimal"/>
      <w:lvlText w:val="%1."/>
      <w:lvlJc w:val="left"/>
      <w:pPr>
        <w:ind w:left="674" w:hanging="567"/>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7C5FAC"/>
    <w:multiLevelType w:val="hybridMultilevel"/>
    <w:tmpl w:val="0C32347E"/>
    <w:lvl w:ilvl="0" w:tplc="428A0AF4">
      <w:numFmt w:val="bullet"/>
      <w:lvlText w:val="-"/>
      <w:lvlJc w:val="left"/>
      <w:pPr>
        <w:ind w:left="222" w:hanging="123"/>
      </w:pPr>
      <w:rPr>
        <w:rFonts w:ascii="Arial" w:eastAsia="Arial" w:hAnsi="Arial" w:cs="Arial" w:hint="default"/>
        <w:w w:val="99"/>
        <w:sz w:val="20"/>
        <w:szCs w:val="20"/>
      </w:rPr>
    </w:lvl>
    <w:lvl w:ilvl="1" w:tplc="9718E146">
      <w:numFmt w:val="bullet"/>
      <w:lvlText w:val="•"/>
      <w:lvlJc w:val="left"/>
      <w:pPr>
        <w:ind w:left="1204" w:hanging="123"/>
      </w:pPr>
      <w:rPr>
        <w:rFonts w:hint="default"/>
      </w:rPr>
    </w:lvl>
    <w:lvl w:ilvl="2" w:tplc="DCB49386">
      <w:numFmt w:val="bullet"/>
      <w:lvlText w:val="•"/>
      <w:lvlJc w:val="left"/>
      <w:pPr>
        <w:ind w:left="2189" w:hanging="123"/>
      </w:pPr>
      <w:rPr>
        <w:rFonts w:hint="default"/>
      </w:rPr>
    </w:lvl>
    <w:lvl w:ilvl="3" w:tplc="F75C48E4">
      <w:numFmt w:val="bullet"/>
      <w:lvlText w:val="•"/>
      <w:lvlJc w:val="left"/>
      <w:pPr>
        <w:ind w:left="3174" w:hanging="123"/>
      </w:pPr>
      <w:rPr>
        <w:rFonts w:hint="default"/>
      </w:rPr>
    </w:lvl>
    <w:lvl w:ilvl="4" w:tplc="E4AA12B6">
      <w:numFmt w:val="bullet"/>
      <w:lvlText w:val="•"/>
      <w:lvlJc w:val="left"/>
      <w:pPr>
        <w:ind w:left="4159" w:hanging="123"/>
      </w:pPr>
      <w:rPr>
        <w:rFonts w:hint="default"/>
      </w:rPr>
    </w:lvl>
    <w:lvl w:ilvl="5" w:tplc="40B2770A">
      <w:numFmt w:val="bullet"/>
      <w:lvlText w:val="•"/>
      <w:lvlJc w:val="left"/>
      <w:pPr>
        <w:ind w:left="5144" w:hanging="123"/>
      </w:pPr>
      <w:rPr>
        <w:rFonts w:hint="default"/>
      </w:rPr>
    </w:lvl>
    <w:lvl w:ilvl="6" w:tplc="485AFDBA">
      <w:numFmt w:val="bullet"/>
      <w:lvlText w:val="•"/>
      <w:lvlJc w:val="left"/>
      <w:pPr>
        <w:ind w:left="6129" w:hanging="123"/>
      </w:pPr>
      <w:rPr>
        <w:rFonts w:hint="default"/>
      </w:rPr>
    </w:lvl>
    <w:lvl w:ilvl="7" w:tplc="4E6CF64E">
      <w:numFmt w:val="bullet"/>
      <w:lvlText w:val="•"/>
      <w:lvlJc w:val="left"/>
      <w:pPr>
        <w:ind w:left="7114" w:hanging="123"/>
      </w:pPr>
      <w:rPr>
        <w:rFonts w:hint="default"/>
      </w:rPr>
    </w:lvl>
    <w:lvl w:ilvl="8" w:tplc="AA30771E">
      <w:numFmt w:val="bullet"/>
      <w:lvlText w:val="•"/>
      <w:lvlJc w:val="left"/>
      <w:pPr>
        <w:ind w:left="8099" w:hanging="123"/>
      </w:pPr>
      <w:rPr>
        <w:rFonts w:hint="default"/>
      </w:rPr>
    </w:lvl>
  </w:abstractNum>
  <w:abstractNum w:abstractNumId="13" w15:restartNumberingAfterBreak="0">
    <w:nsid w:val="565008C3"/>
    <w:multiLevelType w:val="hybridMultilevel"/>
    <w:tmpl w:val="ADD0B8A2"/>
    <w:lvl w:ilvl="0" w:tplc="9B907F22">
      <w:start w:val="4"/>
      <w:numFmt w:val="upperLetter"/>
      <w:lvlText w:val="%1."/>
      <w:lvlJc w:val="left"/>
      <w:pPr>
        <w:ind w:left="726" w:hanging="567"/>
        <w:jc w:val="right"/>
      </w:pPr>
      <w:rPr>
        <w:rFonts w:ascii="Arial" w:eastAsia="Arial" w:hAnsi="Arial" w:cs="Arial" w:hint="default"/>
        <w:b/>
        <w:bCs/>
        <w:spacing w:val="-1"/>
        <w:w w:val="100"/>
        <w:sz w:val="22"/>
        <w:szCs w:val="22"/>
      </w:rPr>
    </w:lvl>
    <w:lvl w:ilvl="1" w:tplc="A39E6928">
      <w:start w:val="1"/>
      <w:numFmt w:val="decimal"/>
      <w:lvlText w:val="%2."/>
      <w:lvlJc w:val="left"/>
      <w:pPr>
        <w:ind w:left="726" w:hanging="567"/>
        <w:jc w:val="left"/>
      </w:pPr>
      <w:rPr>
        <w:rFonts w:ascii="Arial" w:eastAsia="Arial" w:hAnsi="Arial" w:cs="Arial" w:hint="default"/>
        <w:spacing w:val="-1"/>
        <w:w w:val="100"/>
        <w:sz w:val="22"/>
        <w:szCs w:val="22"/>
      </w:rPr>
    </w:lvl>
    <w:lvl w:ilvl="2" w:tplc="9B06E3CA">
      <w:numFmt w:val="bullet"/>
      <w:lvlText w:val="•"/>
      <w:lvlJc w:val="left"/>
      <w:pPr>
        <w:ind w:left="2613" w:hanging="567"/>
      </w:pPr>
      <w:rPr>
        <w:rFonts w:hint="default"/>
      </w:rPr>
    </w:lvl>
    <w:lvl w:ilvl="3" w:tplc="749AA45C">
      <w:numFmt w:val="bullet"/>
      <w:lvlText w:val="•"/>
      <w:lvlJc w:val="left"/>
      <w:pPr>
        <w:ind w:left="3560" w:hanging="567"/>
      </w:pPr>
      <w:rPr>
        <w:rFonts w:hint="default"/>
      </w:rPr>
    </w:lvl>
    <w:lvl w:ilvl="4" w:tplc="E530179A">
      <w:numFmt w:val="bullet"/>
      <w:lvlText w:val="•"/>
      <w:lvlJc w:val="left"/>
      <w:pPr>
        <w:ind w:left="4507" w:hanging="567"/>
      </w:pPr>
      <w:rPr>
        <w:rFonts w:hint="default"/>
      </w:rPr>
    </w:lvl>
    <w:lvl w:ilvl="5" w:tplc="CF4625DA">
      <w:numFmt w:val="bullet"/>
      <w:lvlText w:val="•"/>
      <w:lvlJc w:val="left"/>
      <w:pPr>
        <w:ind w:left="5454" w:hanging="567"/>
      </w:pPr>
      <w:rPr>
        <w:rFonts w:hint="default"/>
      </w:rPr>
    </w:lvl>
    <w:lvl w:ilvl="6" w:tplc="73920820">
      <w:numFmt w:val="bullet"/>
      <w:lvlText w:val="•"/>
      <w:lvlJc w:val="left"/>
      <w:pPr>
        <w:ind w:left="6401" w:hanging="567"/>
      </w:pPr>
      <w:rPr>
        <w:rFonts w:hint="default"/>
      </w:rPr>
    </w:lvl>
    <w:lvl w:ilvl="7" w:tplc="1BEC919E">
      <w:numFmt w:val="bullet"/>
      <w:lvlText w:val="•"/>
      <w:lvlJc w:val="left"/>
      <w:pPr>
        <w:ind w:left="7348" w:hanging="567"/>
      </w:pPr>
      <w:rPr>
        <w:rFonts w:hint="default"/>
      </w:rPr>
    </w:lvl>
    <w:lvl w:ilvl="8" w:tplc="CD247CCC">
      <w:numFmt w:val="bullet"/>
      <w:lvlText w:val="•"/>
      <w:lvlJc w:val="left"/>
      <w:pPr>
        <w:ind w:left="8295" w:hanging="567"/>
      </w:pPr>
      <w:rPr>
        <w:rFonts w:hint="default"/>
      </w:rPr>
    </w:lvl>
  </w:abstractNum>
  <w:abstractNum w:abstractNumId="14" w15:restartNumberingAfterBreak="0">
    <w:nsid w:val="623975B4"/>
    <w:multiLevelType w:val="multilevel"/>
    <w:tmpl w:val="4226F76C"/>
    <w:lvl w:ilvl="0">
      <w:start w:val="1"/>
      <w:numFmt w:val="decimal"/>
      <w:lvlText w:val="%1"/>
      <w:lvlJc w:val="left"/>
      <w:pPr>
        <w:ind w:left="666" w:hanging="567"/>
      </w:pPr>
      <w:rPr>
        <w:rFonts w:asciiTheme="minorHAnsi" w:eastAsia="Arial" w:hAnsiTheme="minorHAnsi" w:cstheme="minorHAnsi" w:hint="default"/>
        <w:b/>
        <w:bCs/>
        <w:w w:val="99"/>
        <w:sz w:val="22"/>
        <w:szCs w:val="22"/>
      </w:rPr>
    </w:lvl>
    <w:lvl w:ilvl="1">
      <w:start w:val="1"/>
      <w:numFmt w:val="decimal"/>
      <w:lvlText w:val="%1.%2"/>
      <w:lvlJc w:val="left"/>
      <w:pPr>
        <w:ind w:left="779" w:hanging="680"/>
      </w:pPr>
      <w:rPr>
        <w:rFonts w:asciiTheme="minorHAnsi" w:eastAsia="Arial" w:hAnsiTheme="minorHAnsi" w:cstheme="minorHAnsi" w:hint="default"/>
        <w:spacing w:val="-1"/>
        <w:w w:val="99"/>
        <w:sz w:val="22"/>
        <w:szCs w:val="22"/>
      </w:rPr>
    </w:lvl>
    <w:lvl w:ilvl="2">
      <w:start w:val="1"/>
      <w:numFmt w:val="lowerLetter"/>
      <w:lvlText w:val="(%3)"/>
      <w:lvlJc w:val="left"/>
      <w:pPr>
        <w:ind w:left="1348" w:hanging="569"/>
      </w:pPr>
      <w:rPr>
        <w:rFonts w:asciiTheme="minorHAnsi" w:eastAsia="Arial" w:hAnsiTheme="minorHAnsi" w:cstheme="minorHAnsi" w:hint="default"/>
        <w:spacing w:val="-1"/>
        <w:w w:val="99"/>
        <w:sz w:val="22"/>
        <w:szCs w:val="22"/>
      </w:rPr>
    </w:lvl>
    <w:lvl w:ilvl="3">
      <w:numFmt w:val="bullet"/>
      <w:lvlText w:val="•"/>
      <w:lvlJc w:val="left"/>
      <w:pPr>
        <w:ind w:left="2431" w:hanging="569"/>
      </w:pPr>
      <w:rPr>
        <w:rFonts w:hint="default"/>
      </w:rPr>
    </w:lvl>
    <w:lvl w:ilvl="4">
      <w:numFmt w:val="bullet"/>
      <w:lvlText w:val="•"/>
      <w:lvlJc w:val="left"/>
      <w:pPr>
        <w:ind w:left="3522" w:hanging="569"/>
      </w:pPr>
      <w:rPr>
        <w:rFonts w:hint="default"/>
      </w:rPr>
    </w:lvl>
    <w:lvl w:ilvl="5">
      <w:numFmt w:val="bullet"/>
      <w:lvlText w:val="•"/>
      <w:lvlJc w:val="left"/>
      <w:pPr>
        <w:ind w:left="4613" w:hanging="569"/>
      </w:pPr>
      <w:rPr>
        <w:rFonts w:hint="default"/>
      </w:rPr>
    </w:lvl>
    <w:lvl w:ilvl="6">
      <w:numFmt w:val="bullet"/>
      <w:lvlText w:val="•"/>
      <w:lvlJc w:val="left"/>
      <w:pPr>
        <w:ind w:left="5704" w:hanging="569"/>
      </w:pPr>
      <w:rPr>
        <w:rFonts w:hint="default"/>
      </w:rPr>
    </w:lvl>
    <w:lvl w:ilvl="7">
      <w:numFmt w:val="bullet"/>
      <w:lvlText w:val="•"/>
      <w:lvlJc w:val="left"/>
      <w:pPr>
        <w:ind w:left="6795" w:hanging="569"/>
      </w:pPr>
      <w:rPr>
        <w:rFonts w:hint="default"/>
      </w:rPr>
    </w:lvl>
    <w:lvl w:ilvl="8">
      <w:numFmt w:val="bullet"/>
      <w:lvlText w:val="•"/>
      <w:lvlJc w:val="left"/>
      <w:pPr>
        <w:ind w:left="7886" w:hanging="569"/>
      </w:pPr>
      <w:rPr>
        <w:rFonts w:hint="default"/>
      </w:rPr>
    </w:lvl>
  </w:abstractNum>
  <w:abstractNum w:abstractNumId="15" w15:restartNumberingAfterBreak="0">
    <w:nsid w:val="684F7F33"/>
    <w:multiLevelType w:val="hybridMultilevel"/>
    <w:tmpl w:val="3C70E07E"/>
    <w:lvl w:ilvl="0" w:tplc="FFFFFFFF">
      <w:start w:val="2"/>
      <w:numFmt w:val="decimal"/>
      <w:lvlText w:val="%1."/>
      <w:lvlJc w:val="left"/>
      <w:pPr>
        <w:ind w:left="674" w:hanging="567"/>
      </w:pPr>
      <w:rPr>
        <w:rFonts w:ascii="Arial" w:eastAsia="Arial" w:hAnsi="Arial" w:cs="Arial" w:hint="default"/>
        <w:spacing w:val="-1"/>
        <w:w w:val="100"/>
        <w:sz w:val="22"/>
        <w:szCs w:val="22"/>
      </w:rPr>
    </w:lvl>
    <w:lvl w:ilvl="1" w:tplc="FFFFFFFF">
      <w:numFmt w:val="bullet"/>
      <w:lvlText w:val="•"/>
      <w:lvlJc w:val="left"/>
      <w:pPr>
        <w:ind w:left="1597" w:hanging="567"/>
      </w:pPr>
      <w:rPr>
        <w:rFonts w:hint="default"/>
      </w:rPr>
    </w:lvl>
    <w:lvl w:ilvl="2" w:tplc="FFFFFFFF">
      <w:numFmt w:val="bullet"/>
      <w:lvlText w:val="•"/>
      <w:lvlJc w:val="left"/>
      <w:pPr>
        <w:ind w:left="2515" w:hanging="567"/>
      </w:pPr>
      <w:rPr>
        <w:rFonts w:hint="default"/>
      </w:rPr>
    </w:lvl>
    <w:lvl w:ilvl="3" w:tplc="FFFFFFFF">
      <w:numFmt w:val="bullet"/>
      <w:lvlText w:val="•"/>
      <w:lvlJc w:val="left"/>
      <w:pPr>
        <w:ind w:left="3433" w:hanging="567"/>
      </w:pPr>
      <w:rPr>
        <w:rFonts w:hint="default"/>
      </w:rPr>
    </w:lvl>
    <w:lvl w:ilvl="4" w:tplc="FFFFFFFF">
      <w:numFmt w:val="bullet"/>
      <w:lvlText w:val="•"/>
      <w:lvlJc w:val="left"/>
      <w:pPr>
        <w:ind w:left="4351" w:hanging="567"/>
      </w:pPr>
      <w:rPr>
        <w:rFonts w:hint="default"/>
      </w:rPr>
    </w:lvl>
    <w:lvl w:ilvl="5" w:tplc="FFFFFFFF">
      <w:numFmt w:val="bullet"/>
      <w:lvlText w:val="•"/>
      <w:lvlJc w:val="left"/>
      <w:pPr>
        <w:ind w:left="5269" w:hanging="567"/>
      </w:pPr>
      <w:rPr>
        <w:rFonts w:hint="default"/>
      </w:rPr>
    </w:lvl>
    <w:lvl w:ilvl="6" w:tplc="FFFFFFFF">
      <w:numFmt w:val="bullet"/>
      <w:lvlText w:val="•"/>
      <w:lvlJc w:val="left"/>
      <w:pPr>
        <w:ind w:left="6187" w:hanging="567"/>
      </w:pPr>
      <w:rPr>
        <w:rFonts w:hint="default"/>
      </w:rPr>
    </w:lvl>
    <w:lvl w:ilvl="7" w:tplc="FFFFFFFF">
      <w:numFmt w:val="bullet"/>
      <w:lvlText w:val="•"/>
      <w:lvlJc w:val="left"/>
      <w:pPr>
        <w:ind w:left="7105" w:hanging="567"/>
      </w:pPr>
      <w:rPr>
        <w:rFonts w:hint="default"/>
      </w:rPr>
    </w:lvl>
    <w:lvl w:ilvl="8" w:tplc="FFFFFFFF">
      <w:numFmt w:val="bullet"/>
      <w:lvlText w:val="•"/>
      <w:lvlJc w:val="left"/>
      <w:pPr>
        <w:ind w:left="8023" w:hanging="567"/>
      </w:pPr>
      <w:rPr>
        <w:rFonts w:hint="default"/>
      </w:rPr>
    </w:lvl>
  </w:abstractNum>
  <w:abstractNum w:abstractNumId="16" w15:restartNumberingAfterBreak="0">
    <w:nsid w:val="699A0C05"/>
    <w:multiLevelType w:val="hybridMultilevel"/>
    <w:tmpl w:val="93827B28"/>
    <w:lvl w:ilvl="0" w:tplc="0FEC1BFE">
      <w:start w:val="14"/>
      <w:numFmt w:val="decimal"/>
      <w:lvlText w:val="%1."/>
      <w:lvlJc w:val="left"/>
      <w:pPr>
        <w:ind w:left="566" w:hanging="567"/>
        <w:jc w:val="left"/>
      </w:pPr>
      <w:rPr>
        <w:rFonts w:ascii="Arial" w:eastAsia="Arial" w:hAnsi="Arial" w:cs="Arial" w:hint="default"/>
        <w:spacing w:val="-1"/>
        <w:w w:val="100"/>
        <w:sz w:val="22"/>
        <w:szCs w:val="22"/>
      </w:rPr>
    </w:lvl>
    <w:lvl w:ilvl="1" w:tplc="42FAE77C">
      <w:numFmt w:val="bullet"/>
      <w:lvlText w:val="-"/>
      <w:lvlJc w:val="left"/>
      <w:pPr>
        <w:ind w:left="566" w:hanging="135"/>
      </w:pPr>
      <w:rPr>
        <w:rFonts w:ascii="Arial" w:eastAsia="Arial" w:hAnsi="Arial" w:cs="Arial" w:hint="default"/>
        <w:w w:val="100"/>
        <w:sz w:val="22"/>
        <w:szCs w:val="22"/>
      </w:rPr>
    </w:lvl>
    <w:lvl w:ilvl="2" w:tplc="219CBF82">
      <w:numFmt w:val="bullet"/>
      <w:lvlText w:val="•"/>
      <w:lvlJc w:val="left"/>
      <w:pPr>
        <w:ind w:left="2425" w:hanging="135"/>
      </w:pPr>
      <w:rPr>
        <w:rFonts w:hint="default"/>
      </w:rPr>
    </w:lvl>
    <w:lvl w:ilvl="3" w:tplc="6F8A7F48">
      <w:numFmt w:val="bullet"/>
      <w:lvlText w:val="•"/>
      <w:lvlJc w:val="left"/>
      <w:pPr>
        <w:ind w:left="3358" w:hanging="135"/>
      </w:pPr>
      <w:rPr>
        <w:rFonts w:hint="default"/>
      </w:rPr>
    </w:lvl>
    <w:lvl w:ilvl="4" w:tplc="79506564">
      <w:numFmt w:val="bullet"/>
      <w:lvlText w:val="•"/>
      <w:lvlJc w:val="left"/>
      <w:pPr>
        <w:ind w:left="4291" w:hanging="135"/>
      </w:pPr>
      <w:rPr>
        <w:rFonts w:hint="default"/>
      </w:rPr>
    </w:lvl>
    <w:lvl w:ilvl="5" w:tplc="45041D56">
      <w:numFmt w:val="bullet"/>
      <w:lvlText w:val="•"/>
      <w:lvlJc w:val="left"/>
      <w:pPr>
        <w:ind w:left="5223" w:hanging="135"/>
      </w:pPr>
      <w:rPr>
        <w:rFonts w:hint="default"/>
      </w:rPr>
    </w:lvl>
    <w:lvl w:ilvl="6" w:tplc="C5DC2450">
      <w:numFmt w:val="bullet"/>
      <w:lvlText w:val="•"/>
      <w:lvlJc w:val="left"/>
      <w:pPr>
        <w:ind w:left="6156" w:hanging="135"/>
      </w:pPr>
      <w:rPr>
        <w:rFonts w:hint="default"/>
      </w:rPr>
    </w:lvl>
    <w:lvl w:ilvl="7" w:tplc="60D4284E">
      <w:numFmt w:val="bullet"/>
      <w:lvlText w:val="•"/>
      <w:lvlJc w:val="left"/>
      <w:pPr>
        <w:ind w:left="7089" w:hanging="135"/>
      </w:pPr>
      <w:rPr>
        <w:rFonts w:hint="default"/>
      </w:rPr>
    </w:lvl>
    <w:lvl w:ilvl="8" w:tplc="C35892EA">
      <w:numFmt w:val="bullet"/>
      <w:lvlText w:val="•"/>
      <w:lvlJc w:val="left"/>
      <w:pPr>
        <w:ind w:left="8022" w:hanging="135"/>
      </w:pPr>
      <w:rPr>
        <w:rFonts w:hint="default"/>
      </w:rPr>
    </w:lvl>
  </w:abstractNum>
  <w:abstractNum w:abstractNumId="17" w15:restartNumberingAfterBreak="0">
    <w:nsid w:val="6FB25608"/>
    <w:multiLevelType w:val="hybridMultilevel"/>
    <w:tmpl w:val="81F415F6"/>
    <w:lvl w:ilvl="0" w:tplc="BCD493B2">
      <w:start w:val="4"/>
      <w:numFmt w:val="decimal"/>
      <w:lvlText w:val="%1."/>
      <w:lvlJc w:val="left"/>
      <w:pPr>
        <w:ind w:left="726" w:hanging="567"/>
        <w:jc w:val="left"/>
      </w:pPr>
      <w:rPr>
        <w:rFonts w:ascii="Arial" w:eastAsia="Arial" w:hAnsi="Arial" w:cs="Arial" w:hint="default"/>
        <w:spacing w:val="-1"/>
        <w:w w:val="100"/>
        <w:sz w:val="22"/>
        <w:szCs w:val="22"/>
      </w:rPr>
    </w:lvl>
    <w:lvl w:ilvl="1" w:tplc="8910C912">
      <w:numFmt w:val="bullet"/>
      <w:lvlText w:val="•"/>
      <w:lvlJc w:val="left"/>
      <w:pPr>
        <w:ind w:left="1666" w:hanging="567"/>
      </w:pPr>
      <w:rPr>
        <w:rFonts w:hint="default"/>
      </w:rPr>
    </w:lvl>
    <w:lvl w:ilvl="2" w:tplc="74542944">
      <w:numFmt w:val="bullet"/>
      <w:lvlText w:val="•"/>
      <w:lvlJc w:val="left"/>
      <w:pPr>
        <w:ind w:left="2613" w:hanging="567"/>
      </w:pPr>
      <w:rPr>
        <w:rFonts w:hint="default"/>
      </w:rPr>
    </w:lvl>
    <w:lvl w:ilvl="3" w:tplc="6CBCC8F8">
      <w:numFmt w:val="bullet"/>
      <w:lvlText w:val="•"/>
      <w:lvlJc w:val="left"/>
      <w:pPr>
        <w:ind w:left="3560" w:hanging="567"/>
      </w:pPr>
      <w:rPr>
        <w:rFonts w:hint="default"/>
      </w:rPr>
    </w:lvl>
    <w:lvl w:ilvl="4" w:tplc="81C83646">
      <w:numFmt w:val="bullet"/>
      <w:lvlText w:val="•"/>
      <w:lvlJc w:val="left"/>
      <w:pPr>
        <w:ind w:left="4507" w:hanging="567"/>
      </w:pPr>
      <w:rPr>
        <w:rFonts w:hint="default"/>
      </w:rPr>
    </w:lvl>
    <w:lvl w:ilvl="5" w:tplc="8A66E1C0">
      <w:numFmt w:val="bullet"/>
      <w:lvlText w:val="•"/>
      <w:lvlJc w:val="left"/>
      <w:pPr>
        <w:ind w:left="5454" w:hanging="567"/>
      </w:pPr>
      <w:rPr>
        <w:rFonts w:hint="default"/>
      </w:rPr>
    </w:lvl>
    <w:lvl w:ilvl="6" w:tplc="104C7C3A">
      <w:numFmt w:val="bullet"/>
      <w:lvlText w:val="•"/>
      <w:lvlJc w:val="left"/>
      <w:pPr>
        <w:ind w:left="6401" w:hanging="567"/>
      </w:pPr>
      <w:rPr>
        <w:rFonts w:hint="default"/>
      </w:rPr>
    </w:lvl>
    <w:lvl w:ilvl="7" w:tplc="5D1E9A6E">
      <w:numFmt w:val="bullet"/>
      <w:lvlText w:val="•"/>
      <w:lvlJc w:val="left"/>
      <w:pPr>
        <w:ind w:left="7348" w:hanging="567"/>
      </w:pPr>
      <w:rPr>
        <w:rFonts w:hint="default"/>
      </w:rPr>
    </w:lvl>
    <w:lvl w:ilvl="8" w:tplc="FA6C9900">
      <w:numFmt w:val="bullet"/>
      <w:lvlText w:val="•"/>
      <w:lvlJc w:val="left"/>
      <w:pPr>
        <w:ind w:left="8295" w:hanging="567"/>
      </w:pPr>
      <w:rPr>
        <w:rFonts w:hint="default"/>
      </w:rPr>
    </w:lvl>
  </w:abstractNum>
  <w:abstractNum w:abstractNumId="18" w15:restartNumberingAfterBreak="0">
    <w:nsid w:val="7AF85675"/>
    <w:multiLevelType w:val="hybridMultilevel"/>
    <w:tmpl w:val="E7903B8A"/>
    <w:lvl w:ilvl="0" w:tplc="8C3EAE94">
      <w:start w:val="1"/>
      <w:numFmt w:val="upperLetter"/>
      <w:lvlText w:val="%1."/>
      <w:lvlJc w:val="left"/>
      <w:pPr>
        <w:ind w:left="720" w:hanging="360"/>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6827770">
    <w:abstractNumId w:val="19"/>
  </w:num>
  <w:num w:numId="2" w16cid:durableId="1056586509">
    <w:abstractNumId w:val="12"/>
  </w:num>
  <w:num w:numId="3" w16cid:durableId="743993003">
    <w:abstractNumId w:val="3"/>
  </w:num>
  <w:num w:numId="4" w16cid:durableId="796412470">
    <w:abstractNumId w:val="14"/>
  </w:num>
  <w:num w:numId="5" w16cid:durableId="1088035973">
    <w:abstractNumId w:val="8"/>
  </w:num>
  <w:num w:numId="6" w16cid:durableId="1227494753">
    <w:abstractNumId w:val="6"/>
  </w:num>
  <w:num w:numId="7" w16cid:durableId="1142045753">
    <w:abstractNumId w:val="4"/>
  </w:num>
  <w:num w:numId="8" w16cid:durableId="471480361">
    <w:abstractNumId w:val="15"/>
  </w:num>
  <w:num w:numId="9" w16cid:durableId="566696532">
    <w:abstractNumId w:val="10"/>
  </w:num>
  <w:num w:numId="10" w16cid:durableId="1433278360">
    <w:abstractNumId w:val="18"/>
  </w:num>
  <w:num w:numId="11" w16cid:durableId="278294961">
    <w:abstractNumId w:val="7"/>
  </w:num>
  <w:num w:numId="12" w16cid:durableId="1622497625">
    <w:abstractNumId w:val="11"/>
  </w:num>
  <w:num w:numId="13" w16cid:durableId="1015040074">
    <w:abstractNumId w:val="17"/>
  </w:num>
  <w:num w:numId="14" w16cid:durableId="1581914660">
    <w:abstractNumId w:val="13"/>
  </w:num>
  <w:num w:numId="15" w16cid:durableId="527374893">
    <w:abstractNumId w:val="0"/>
  </w:num>
  <w:num w:numId="16" w16cid:durableId="458767682">
    <w:abstractNumId w:val="16"/>
  </w:num>
  <w:num w:numId="17" w16cid:durableId="1893736802">
    <w:abstractNumId w:val="2"/>
  </w:num>
  <w:num w:numId="18" w16cid:durableId="1757438293">
    <w:abstractNumId w:val="1"/>
  </w:num>
  <w:num w:numId="19" w16cid:durableId="1584801086">
    <w:abstractNumId w:val="9"/>
  </w:num>
  <w:num w:numId="20" w16cid:durableId="937564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4A34"/>
    <w:rsid w:val="00026B33"/>
    <w:rsid w:val="000B15AC"/>
    <w:rsid w:val="00107C73"/>
    <w:rsid w:val="00115FC3"/>
    <w:rsid w:val="00137926"/>
    <w:rsid w:val="001618B9"/>
    <w:rsid w:val="00182590"/>
    <w:rsid w:val="00193E9A"/>
    <w:rsid w:val="001959C6"/>
    <w:rsid w:val="001A7F32"/>
    <w:rsid w:val="001D552B"/>
    <w:rsid w:val="001E6EED"/>
    <w:rsid w:val="002559F2"/>
    <w:rsid w:val="00270757"/>
    <w:rsid w:val="0029620F"/>
    <w:rsid w:val="002B01E1"/>
    <w:rsid w:val="002D0289"/>
    <w:rsid w:val="002D62A2"/>
    <w:rsid w:val="002F3034"/>
    <w:rsid w:val="003316D8"/>
    <w:rsid w:val="00335B57"/>
    <w:rsid w:val="0036664F"/>
    <w:rsid w:val="00417278"/>
    <w:rsid w:val="00417BDB"/>
    <w:rsid w:val="00427AD9"/>
    <w:rsid w:val="004461F2"/>
    <w:rsid w:val="00464C05"/>
    <w:rsid w:val="00492A31"/>
    <w:rsid w:val="004B4BD5"/>
    <w:rsid w:val="004D3335"/>
    <w:rsid w:val="004F09F1"/>
    <w:rsid w:val="0050143E"/>
    <w:rsid w:val="00541EA7"/>
    <w:rsid w:val="00543E20"/>
    <w:rsid w:val="00544A78"/>
    <w:rsid w:val="00553F08"/>
    <w:rsid w:val="00570FB2"/>
    <w:rsid w:val="00576A83"/>
    <w:rsid w:val="005D30C4"/>
    <w:rsid w:val="005F3D75"/>
    <w:rsid w:val="005F76CA"/>
    <w:rsid w:val="006252DE"/>
    <w:rsid w:val="006268B3"/>
    <w:rsid w:val="00626C79"/>
    <w:rsid w:val="0064341F"/>
    <w:rsid w:val="00651EC7"/>
    <w:rsid w:val="00664328"/>
    <w:rsid w:val="00665D7D"/>
    <w:rsid w:val="006E4313"/>
    <w:rsid w:val="007023B2"/>
    <w:rsid w:val="00715351"/>
    <w:rsid w:val="007606C5"/>
    <w:rsid w:val="007629D7"/>
    <w:rsid w:val="0078001D"/>
    <w:rsid w:val="007D2DA3"/>
    <w:rsid w:val="00814501"/>
    <w:rsid w:val="00814867"/>
    <w:rsid w:val="008345BE"/>
    <w:rsid w:val="00847FC8"/>
    <w:rsid w:val="00855027"/>
    <w:rsid w:val="008611E8"/>
    <w:rsid w:val="00863612"/>
    <w:rsid w:val="0086619E"/>
    <w:rsid w:val="008978A6"/>
    <w:rsid w:val="008C2BE7"/>
    <w:rsid w:val="008C3289"/>
    <w:rsid w:val="008D08B9"/>
    <w:rsid w:val="00915D94"/>
    <w:rsid w:val="009323DA"/>
    <w:rsid w:val="009618F0"/>
    <w:rsid w:val="00972FFE"/>
    <w:rsid w:val="009A5585"/>
    <w:rsid w:val="009F1DF6"/>
    <w:rsid w:val="00A13E7A"/>
    <w:rsid w:val="00A23C21"/>
    <w:rsid w:val="00A33A22"/>
    <w:rsid w:val="00A34821"/>
    <w:rsid w:val="00A46359"/>
    <w:rsid w:val="00A53485"/>
    <w:rsid w:val="00A87C8E"/>
    <w:rsid w:val="00AD1D1E"/>
    <w:rsid w:val="00AE01FB"/>
    <w:rsid w:val="00B054C8"/>
    <w:rsid w:val="00B11704"/>
    <w:rsid w:val="00B419D4"/>
    <w:rsid w:val="00B4255E"/>
    <w:rsid w:val="00B427F0"/>
    <w:rsid w:val="00B53AA5"/>
    <w:rsid w:val="00BA7A2D"/>
    <w:rsid w:val="00BB2246"/>
    <w:rsid w:val="00BB41C1"/>
    <w:rsid w:val="00BC5288"/>
    <w:rsid w:val="00BD599A"/>
    <w:rsid w:val="00C05EB1"/>
    <w:rsid w:val="00C52E93"/>
    <w:rsid w:val="00C801A0"/>
    <w:rsid w:val="00C80C7C"/>
    <w:rsid w:val="00C8464C"/>
    <w:rsid w:val="00C914BA"/>
    <w:rsid w:val="00CA1FCA"/>
    <w:rsid w:val="00CC35AE"/>
    <w:rsid w:val="00D168C6"/>
    <w:rsid w:val="00D57E1F"/>
    <w:rsid w:val="00D6223E"/>
    <w:rsid w:val="00D93ECD"/>
    <w:rsid w:val="00DB128B"/>
    <w:rsid w:val="00E0763B"/>
    <w:rsid w:val="00E27AF0"/>
    <w:rsid w:val="00E61C27"/>
    <w:rsid w:val="00EB6C2F"/>
    <w:rsid w:val="00EC4D5F"/>
    <w:rsid w:val="00F050B8"/>
    <w:rsid w:val="00F41DA3"/>
    <w:rsid w:val="00F45A7E"/>
    <w:rsid w:val="00F46CAD"/>
    <w:rsid w:val="00F81225"/>
    <w:rsid w:val="00FA4443"/>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link w:val="Heading1Char"/>
    <w:uiPriority w:val="9"/>
    <w:qFormat/>
    <w:rsid w:val="009618F0"/>
    <w:pPr>
      <w:widowControl w:val="0"/>
      <w:autoSpaceDE w:val="0"/>
      <w:autoSpaceDN w:val="0"/>
      <w:spacing w:before="7" w:after="0" w:line="240" w:lineRule="auto"/>
      <w:ind w:left="12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styleId="BodyText">
    <w:name w:val="Body Text"/>
    <w:basedOn w:val="Normal"/>
    <w:link w:val="BodyTextChar"/>
    <w:uiPriority w:val="1"/>
    <w:qFormat/>
    <w:rsid w:val="0064341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4341F"/>
    <w:rPr>
      <w:rFonts w:ascii="Arial" w:eastAsia="Arial" w:hAnsi="Arial" w:cs="Arial"/>
      <w:lang w:val="en-US"/>
    </w:rPr>
  </w:style>
  <w:style w:type="paragraph" w:customStyle="1" w:styleId="TableParagraph">
    <w:name w:val="Table Paragraph"/>
    <w:basedOn w:val="Normal"/>
    <w:uiPriority w:val="1"/>
    <w:qFormat/>
    <w:rsid w:val="000B15AC"/>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9618F0"/>
    <w:rPr>
      <w:rFonts w:ascii="Arial" w:eastAsia="Arial" w:hAnsi="Arial" w:cs="Arial"/>
      <w:b/>
      <w:bCs/>
      <w:lang w:val="en-US"/>
    </w:rPr>
  </w:style>
  <w:style w:type="character" w:styleId="CommentReference">
    <w:name w:val="annotation reference"/>
    <w:basedOn w:val="DefaultParagraphFont"/>
    <w:uiPriority w:val="99"/>
    <w:semiHidden/>
    <w:unhideWhenUsed/>
    <w:rsid w:val="00665D7D"/>
    <w:rPr>
      <w:sz w:val="16"/>
      <w:szCs w:val="16"/>
    </w:rPr>
  </w:style>
  <w:style w:type="paragraph" w:styleId="CommentText">
    <w:name w:val="annotation text"/>
    <w:basedOn w:val="Normal"/>
    <w:link w:val="CommentTextChar"/>
    <w:uiPriority w:val="99"/>
    <w:unhideWhenUsed/>
    <w:rsid w:val="00665D7D"/>
    <w:pPr>
      <w:spacing w:line="240" w:lineRule="auto"/>
    </w:pPr>
    <w:rPr>
      <w:sz w:val="20"/>
      <w:szCs w:val="20"/>
    </w:rPr>
  </w:style>
  <w:style w:type="character" w:customStyle="1" w:styleId="CommentTextChar">
    <w:name w:val="Comment Text Char"/>
    <w:basedOn w:val="DefaultParagraphFont"/>
    <w:link w:val="CommentText"/>
    <w:uiPriority w:val="99"/>
    <w:rsid w:val="00665D7D"/>
    <w:rPr>
      <w:sz w:val="20"/>
      <w:szCs w:val="20"/>
    </w:rPr>
  </w:style>
  <w:style w:type="paragraph" w:styleId="CommentSubject">
    <w:name w:val="annotation subject"/>
    <w:basedOn w:val="CommentText"/>
    <w:next w:val="CommentText"/>
    <w:link w:val="CommentSubjectChar"/>
    <w:uiPriority w:val="99"/>
    <w:semiHidden/>
    <w:unhideWhenUsed/>
    <w:rsid w:val="00665D7D"/>
    <w:rPr>
      <w:b/>
      <w:bCs/>
    </w:rPr>
  </w:style>
  <w:style w:type="character" w:customStyle="1" w:styleId="CommentSubjectChar">
    <w:name w:val="Comment Subject Char"/>
    <w:basedOn w:val="CommentTextChar"/>
    <w:link w:val="CommentSubject"/>
    <w:uiPriority w:val="99"/>
    <w:semiHidden/>
    <w:rsid w:val="00665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2073</Words>
  <Characters>11819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Mamahlo Makuba</cp:lastModifiedBy>
  <cp:revision>2</cp:revision>
  <dcterms:created xsi:type="dcterms:W3CDTF">2025-02-21T14:43:00Z</dcterms:created>
  <dcterms:modified xsi:type="dcterms:W3CDTF">2025-02-21T14:43:00Z</dcterms:modified>
</cp:coreProperties>
</file>